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8BA" w:rsidRDefault="00C528BA" w:rsidP="00C528BA">
      <w:pPr>
        <w:pStyle w:val="a6"/>
        <w:rPr>
          <w:rFonts w:eastAsiaTheme="minorEastAsia"/>
          <w:sz w:val="22"/>
          <w:szCs w:val="22"/>
          <w:lang w:val="en-GB" w:eastAsia="zh-CN"/>
        </w:rPr>
      </w:pPr>
      <w:r>
        <w:rPr>
          <w:sz w:val="22"/>
          <w:szCs w:val="22"/>
          <w:lang w:val="en-GB"/>
        </w:rPr>
        <w:t>3GPP TSG-RAN WG</w:t>
      </w:r>
      <w:r w:rsidR="008E48A1">
        <w:rPr>
          <w:rFonts w:eastAsiaTheme="minorEastAsia" w:hint="eastAsia"/>
          <w:sz w:val="22"/>
          <w:szCs w:val="22"/>
          <w:lang w:val="en-GB" w:eastAsia="zh-CN"/>
        </w:rPr>
        <w:t>3</w:t>
      </w:r>
      <w:r>
        <w:rPr>
          <w:rFonts w:eastAsia="宋体"/>
          <w:sz w:val="22"/>
          <w:szCs w:val="22"/>
          <w:lang w:val="en-GB" w:eastAsia="zh-CN"/>
        </w:rPr>
        <w:t xml:space="preserve"> Meeting #1</w:t>
      </w:r>
      <w:r>
        <w:rPr>
          <w:rFonts w:eastAsia="宋体" w:hint="eastAsia"/>
          <w:sz w:val="22"/>
          <w:szCs w:val="22"/>
          <w:lang w:val="en-GB" w:eastAsia="zh-CN"/>
        </w:rPr>
        <w:t>2</w:t>
      </w:r>
      <w:r w:rsidR="00637688">
        <w:rPr>
          <w:rFonts w:eastAsia="宋体" w:hint="eastAsia"/>
          <w:sz w:val="22"/>
          <w:szCs w:val="22"/>
          <w:lang w:val="en-GB" w:eastAsia="zh-CN"/>
        </w:rPr>
        <w:t>4</w:t>
      </w:r>
      <w:r>
        <w:rPr>
          <w:sz w:val="22"/>
          <w:szCs w:val="22"/>
          <w:lang w:val="en-GB"/>
        </w:rPr>
        <w:t xml:space="preserve">          </w:t>
      </w:r>
      <w:r>
        <w:rPr>
          <w:rFonts w:eastAsia="宋体"/>
          <w:sz w:val="22"/>
          <w:szCs w:val="22"/>
          <w:lang w:val="en-GB" w:eastAsia="zh-CN"/>
        </w:rPr>
        <w:t xml:space="preserve">     </w:t>
      </w:r>
      <w:r w:rsidR="00637688">
        <w:rPr>
          <w:rFonts w:eastAsia="宋体" w:hint="eastAsia"/>
          <w:sz w:val="22"/>
          <w:szCs w:val="22"/>
          <w:lang w:val="en-GB" w:eastAsia="zh-CN"/>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8E48A1">
        <w:rPr>
          <w:rFonts w:eastAsia="宋体" w:hint="eastAsia"/>
          <w:sz w:val="22"/>
          <w:szCs w:val="22"/>
          <w:lang w:eastAsia="zh-CN"/>
        </w:rPr>
        <w:t xml:space="preserve">            </w:t>
      </w:r>
      <w:r>
        <w:rPr>
          <w:rFonts w:eastAsia="宋体" w:hint="eastAsia"/>
          <w:sz w:val="22"/>
          <w:szCs w:val="22"/>
          <w:lang w:val="en-GB" w:eastAsia="zh-CN"/>
        </w:rPr>
        <w:t xml:space="preserve">    </w:t>
      </w:r>
      <w:r w:rsidRPr="008C543D">
        <w:rPr>
          <w:rFonts w:eastAsia="宋体" w:hint="eastAsia"/>
          <w:sz w:val="22"/>
          <w:szCs w:val="22"/>
          <w:lang w:val="en-GB" w:eastAsia="zh-CN"/>
        </w:rPr>
        <w:t>R</w:t>
      </w:r>
      <w:r w:rsidR="00D35608">
        <w:rPr>
          <w:rFonts w:eastAsia="宋体" w:hint="eastAsia"/>
          <w:sz w:val="22"/>
          <w:szCs w:val="22"/>
          <w:lang w:val="en-GB" w:eastAsia="zh-CN"/>
        </w:rPr>
        <w:t>3</w:t>
      </w:r>
      <w:r w:rsidRPr="008C543D">
        <w:rPr>
          <w:rFonts w:eastAsia="宋体" w:hint="eastAsia"/>
          <w:sz w:val="22"/>
          <w:szCs w:val="22"/>
          <w:lang w:val="en-GB" w:eastAsia="zh-CN"/>
        </w:rPr>
        <w:t>-</w:t>
      </w:r>
      <w:r w:rsidR="009603A7">
        <w:rPr>
          <w:rFonts w:eastAsia="宋体" w:hint="eastAsia"/>
          <w:sz w:val="22"/>
          <w:szCs w:val="22"/>
          <w:lang w:val="en-GB" w:eastAsia="zh-CN"/>
        </w:rPr>
        <w:t>24</w:t>
      </w:r>
      <w:r w:rsidR="0059386C">
        <w:rPr>
          <w:rFonts w:eastAsia="宋体" w:hint="eastAsia"/>
          <w:sz w:val="22"/>
          <w:szCs w:val="22"/>
          <w:lang w:val="en-GB" w:eastAsia="zh-CN"/>
        </w:rPr>
        <w:t>3673</w:t>
      </w:r>
    </w:p>
    <w:p w:rsidR="00311174" w:rsidRPr="00311174" w:rsidRDefault="00637688" w:rsidP="00C528BA">
      <w:pPr>
        <w:pStyle w:val="a6"/>
        <w:rPr>
          <w:rFonts w:eastAsiaTheme="minorEastAsia"/>
          <w:sz w:val="22"/>
          <w:szCs w:val="22"/>
          <w:lang w:eastAsia="zh-CN"/>
        </w:rPr>
      </w:pPr>
      <w:r w:rsidRPr="00637688">
        <w:rPr>
          <w:rFonts w:eastAsiaTheme="minorEastAsia"/>
          <w:sz w:val="22"/>
          <w:szCs w:val="22"/>
          <w:lang w:val="en-GB" w:eastAsia="zh-CN"/>
        </w:rPr>
        <w:t xml:space="preserve">Fukuoka, Japan, </w:t>
      </w:r>
      <w:r w:rsidR="00EF641E">
        <w:rPr>
          <w:rFonts w:eastAsiaTheme="minorEastAsia" w:hint="eastAsia"/>
          <w:sz w:val="22"/>
          <w:szCs w:val="22"/>
          <w:lang w:val="en-GB" w:eastAsia="zh-CN"/>
        </w:rPr>
        <w:t>20</w:t>
      </w:r>
      <w:r w:rsidR="00EF641E">
        <w:rPr>
          <w:rFonts w:eastAsiaTheme="minorEastAsia" w:hint="eastAsia"/>
          <w:sz w:val="22"/>
          <w:szCs w:val="22"/>
          <w:vertAlign w:val="superscript"/>
          <w:lang w:val="en-GB" w:eastAsia="zh-CN"/>
        </w:rPr>
        <w:t>th</w:t>
      </w:r>
      <w:r w:rsidR="00EF641E">
        <w:rPr>
          <w:rFonts w:eastAsiaTheme="minorEastAsia" w:hint="eastAsia"/>
          <w:sz w:val="22"/>
          <w:szCs w:val="22"/>
          <w:lang w:val="en-GB" w:eastAsia="zh-CN"/>
        </w:rPr>
        <w:t xml:space="preserve"> - 24</w:t>
      </w:r>
      <w:r w:rsidR="00EF641E">
        <w:rPr>
          <w:rFonts w:eastAsiaTheme="minorEastAsia" w:hint="eastAsia"/>
          <w:sz w:val="22"/>
          <w:szCs w:val="22"/>
          <w:vertAlign w:val="superscript"/>
          <w:lang w:val="en-GB" w:eastAsia="zh-CN"/>
        </w:rPr>
        <w:t>th</w:t>
      </w:r>
      <w:r w:rsidRPr="00637688">
        <w:rPr>
          <w:rFonts w:eastAsiaTheme="minorEastAsia"/>
          <w:sz w:val="22"/>
          <w:szCs w:val="22"/>
          <w:lang w:val="en-GB" w:eastAsia="zh-CN"/>
        </w:rPr>
        <w:t xml:space="preserve"> May 2024</w:t>
      </w:r>
    </w:p>
    <w:p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311174"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A4FDF">
        <w:rPr>
          <w:rFonts w:eastAsiaTheme="minorEastAsia" w:cs="Arial" w:hint="eastAsia"/>
          <w:sz w:val="22"/>
          <w:szCs w:val="22"/>
          <w:lang w:eastAsia="zh-CN"/>
        </w:rPr>
        <w:t>Discussion</w:t>
      </w:r>
      <w:r w:rsidR="00311174">
        <w:rPr>
          <w:rFonts w:eastAsiaTheme="minorEastAsia" w:cs="Arial" w:hint="eastAsia"/>
          <w:sz w:val="22"/>
          <w:szCs w:val="22"/>
          <w:lang w:eastAsia="zh-CN"/>
        </w:rPr>
        <w:t xml:space="preserve"> </w:t>
      </w:r>
      <w:r w:rsidR="00B34D49">
        <w:rPr>
          <w:rFonts w:eastAsiaTheme="minorEastAsia" w:cs="Arial" w:hint="eastAsia"/>
          <w:sz w:val="22"/>
          <w:szCs w:val="22"/>
          <w:lang w:eastAsia="zh-CN"/>
        </w:rPr>
        <w:t>on s</w:t>
      </w:r>
      <w:r w:rsidR="00B34D49" w:rsidRPr="00B34D49">
        <w:rPr>
          <w:rFonts w:eastAsiaTheme="minorEastAsia" w:cs="Arial"/>
          <w:sz w:val="22"/>
          <w:szCs w:val="22"/>
          <w:lang w:eastAsia="zh-CN"/>
        </w:rPr>
        <w:t>upport of regenerative payload</w:t>
      </w:r>
    </w:p>
    <w:p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48693F">
        <w:rPr>
          <w:rFonts w:eastAsiaTheme="minorEastAsia" w:cs="Arial" w:hint="eastAsia"/>
          <w:sz w:val="22"/>
          <w:szCs w:val="22"/>
          <w:lang w:eastAsia="zh-CN"/>
        </w:rPr>
        <w:t>1</w:t>
      </w:r>
      <w:r w:rsidR="00206893">
        <w:rPr>
          <w:rFonts w:eastAsiaTheme="minorEastAsia" w:cs="Arial" w:hint="eastAsia"/>
          <w:sz w:val="22"/>
          <w:szCs w:val="22"/>
          <w:lang w:eastAsia="zh-CN"/>
        </w:rPr>
        <w:t>4</w:t>
      </w:r>
      <w:r w:rsidR="00077063">
        <w:rPr>
          <w:rFonts w:eastAsiaTheme="minorEastAsia" w:cs="Arial" w:hint="eastAsia"/>
          <w:sz w:val="22"/>
          <w:szCs w:val="22"/>
          <w:lang w:eastAsia="zh-CN"/>
        </w:rPr>
        <w:t>.</w:t>
      </w:r>
      <w:r w:rsidR="00E43EA8">
        <w:rPr>
          <w:rFonts w:eastAsiaTheme="minorEastAsia" w:cs="Arial" w:hint="eastAsia"/>
          <w:sz w:val="22"/>
          <w:szCs w:val="22"/>
          <w:lang w:eastAsia="zh-CN"/>
        </w:rPr>
        <w:t>3</w:t>
      </w:r>
    </w:p>
    <w:p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311174" w:rsidRDefault="00336E52" w:rsidP="000318A1">
      <w:pPr>
        <w:pStyle w:val="a2"/>
        <w:spacing w:before="120"/>
        <w:rPr>
          <w:rFonts w:eastAsia="宋体"/>
          <w:lang w:val="en-GB" w:eastAsia="zh-CN"/>
        </w:rPr>
      </w:pPr>
      <w:r>
        <w:rPr>
          <w:rFonts w:eastAsia="宋体" w:hint="eastAsia"/>
          <w:lang w:val="en-GB" w:eastAsia="zh-CN"/>
        </w:rPr>
        <w:t>In Rel-19 NR NTN WID [1], Regenerative Payload with full gNB on board is to be supported, detail objectives could be found below:</w:t>
      </w:r>
    </w:p>
    <w:tbl>
      <w:tblPr>
        <w:tblStyle w:val="a9"/>
        <w:tblW w:w="0" w:type="auto"/>
        <w:tblInd w:w="108" w:type="dxa"/>
        <w:tblLook w:val="04A0" w:firstRow="1" w:lastRow="0" w:firstColumn="1" w:lastColumn="0" w:noHBand="0" w:noVBand="1"/>
      </w:tblPr>
      <w:tblGrid>
        <w:gridCol w:w="9178"/>
      </w:tblGrid>
      <w:tr w:rsidR="0008094F" w:rsidTr="00206893">
        <w:trPr>
          <w:trHeight w:val="1645"/>
        </w:trPr>
        <w:tc>
          <w:tcPr>
            <w:tcW w:w="9178" w:type="dxa"/>
          </w:tcPr>
          <w:p w:rsidR="002027EC" w:rsidRPr="002027EC" w:rsidRDefault="002027EC" w:rsidP="008B67C1">
            <w:pPr>
              <w:overflowPunct w:val="0"/>
              <w:autoSpaceDE w:val="0"/>
              <w:autoSpaceDN w:val="0"/>
              <w:adjustRightInd w:val="0"/>
              <w:spacing w:after="180"/>
              <w:textAlignment w:val="baseline"/>
              <w:rPr>
                <w:rFonts w:eastAsia="Calibri"/>
                <w:szCs w:val="20"/>
                <w:lang w:eastAsia="ko-KR"/>
              </w:rPr>
            </w:pPr>
            <w:bookmarkStart w:id="3" w:name="_Hlk153358806"/>
            <w:r w:rsidRPr="002027EC">
              <w:rPr>
                <w:rFonts w:eastAsia="Malgun Gothic"/>
                <w:szCs w:val="20"/>
                <w:lang w:eastAsia="ko-KR"/>
              </w:rPr>
              <w:t>Support of regenerative payload [RAN3, RAN2, RAN4]</w:t>
            </w:r>
          </w:p>
          <w:p w:rsidR="002027EC" w:rsidRPr="002027EC" w:rsidRDefault="002027EC" w:rsidP="008B67C1">
            <w:pPr>
              <w:widowControl w:val="0"/>
              <w:numPr>
                <w:ilvl w:val="0"/>
                <w:numId w:val="20"/>
              </w:numPr>
              <w:overflowPunct w:val="0"/>
              <w:autoSpaceDE w:val="0"/>
              <w:autoSpaceDN w:val="0"/>
              <w:adjustRightInd w:val="0"/>
              <w:spacing w:after="180"/>
              <w:contextualSpacing/>
              <w:jc w:val="both"/>
              <w:textAlignment w:val="baseline"/>
              <w:rPr>
                <w:rFonts w:eastAsia="Calibri"/>
                <w:szCs w:val="20"/>
                <w:lang w:eastAsia="zh-CN"/>
              </w:rPr>
            </w:pPr>
            <w:r w:rsidRPr="002027EC">
              <w:rPr>
                <w:rFonts w:eastAsia="Calibri"/>
                <w:szCs w:val="20"/>
                <w:lang w:eastAsia="zh-CN"/>
              </w:rPr>
              <w:t>Specify the support of gNB on board in TS 38.300</w:t>
            </w:r>
          </w:p>
          <w:p w:rsidR="002027EC" w:rsidRPr="002027EC" w:rsidRDefault="002027EC" w:rsidP="008B67C1">
            <w:pPr>
              <w:widowControl w:val="0"/>
              <w:numPr>
                <w:ilvl w:val="0"/>
                <w:numId w:val="20"/>
              </w:numPr>
              <w:overflowPunct w:val="0"/>
              <w:autoSpaceDE w:val="0"/>
              <w:autoSpaceDN w:val="0"/>
              <w:adjustRightInd w:val="0"/>
              <w:spacing w:after="180"/>
              <w:contextualSpacing/>
              <w:jc w:val="both"/>
              <w:textAlignment w:val="baseline"/>
              <w:rPr>
                <w:rFonts w:eastAsia="Calibri"/>
                <w:szCs w:val="20"/>
                <w:lang w:eastAsia="zh-CN"/>
              </w:rPr>
            </w:pPr>
            <w:r w:rsidRPr="002027EC">
              <w:rPr>
                <w:rFonts w:eastAsia="Calibri"/>
                <w:szCs w:val="20"/>
                <w:lang w:eastAsia="zh-CN"/>
              </w:rPr>
              <w:t>Specify, if needed, any necessary enhancements related to the intra and inter-gNB mobility, especially for Xn interface over feeder link or over ISL. [RAN3]</w:t>
            </w:r>
          </w:p>
          <w:p w:rsidR="002027EC" w:rsidRPr="002027EC" w:rsidRDefault="002027EC" w:rsidP="008B67C1">
            <w:pPr>
              <w:widowControl w:val="0"/>
              <w:numPr>
                <w:ilvl w:val="0"/>
                <w:numId w:val="20"/>
              </w:numPr>
              <w:overflowPunct w:val="0"/>
              <w:autoSpaceDE w:val="0"/>
              <w:autoSpaceDN w:val="0"/>
              <w:adjustRightInd w:val="0"/>
              <w:spacing w:after="180"/>
              <w:contextualSpacing/>
              <w:jc w:val="both"/>
              <w:textAlignment w:val="baseline"/>
              <w:rPr>
                <w:rFonts w:eastAsiaTheme="minorEastAsia"/>
                <w:lang w:eastAsia="zh-CN"/>
              </w:rPr>
            </w:pPr>
            <w:r w:rsidRPr="002027EC">
              <w:rPr>
                <w:rFonts w:eastAsia="Calibri"/>
                <w:szCs w:val="20"/>
                <w:lang w:eastAsia="zh-CN"/>
              </w:rPr>
              <w:t>Note: if any additional necessary stage-3 specifications impact for e.g. NGAP is identified, RAN3 will handle it.</w:t>
            </w:r>
            <w:bookmarkEnd w:id="3"/>
          </w:p>
        </w:tc>
      </w:tr>
    </w:tbl>
    <w:p w:rsidR="0045357F" w:rsidRDefault="0045357F" w:rsidP="00AC4D72">
      <w:pPr>
        <w:pStyle w:val="a2"/>
        <w:spacing w:before="120"/>
        <w:rPr>
          <w:rFonts w:eastAsia="宋体"/>
          <w:lang w:val="en-GB" w:eastAsia="zh-CN"/>
        </w:rPr>
      </w:pPr>
      <w:r>
        <w:rPr>
          <w:rFonts w:eastAsia="宋体" w:hint="eastAsia"/>
          <w:lang w:val="en-GB" w:eastAsia="zh-CN"/>
        </w:rPr>
        <w:t xml:space="preserve">And the last RAN3 meeting has mainly discussed the </w:t>
      </w:r>
      <w:r w:rsidRPr="0045357F">
        <w:rPr>
          <w:rFonts w:eastAsia="宋体"/>
          <w:lang w:val="en-GB" w:eastAsia="zh-CN"/>
        </w:rPr>
        <w:t>architecture of regenerative payload</w:t>
      </w:r>
      <w:r>
        <w:rPr>
          <w:rFonts w:eastAsia="宋体" w:hint="eastAsia"/>
          <w:lang w:val="en-GB" w:eastAsia="zh-CN"/>
        </w:rPr>
        <w:t xml:space="preserve">, the </w:t>
      </w:r>
      <w:r w:rsidRPr="0045357F">
        <w:rPr>
          <w:rFonts w:eastAsia="宋体"/>
          <w:lang w:val="en-GB" w:eastAsia="zh-CN"/>
        </w:rPr>
        <w:t>following conclusions are captured:</w:t>
      </w:r>
    </w:p>
    <w:tbl>
      <w:tblPr>
        <w:tblStyle w:val="a9"/>
        <w:tblW w:w="0" w:type="auto"/>
        <w:tblInd w:w="108" w:type="dxa"/>
        <w:tblLook w:val="04A0" w:firstRow="1" w:lastRow="0" w:firstColumn="1" w:lastColumn="0" w:noHBand="0" w:noVBand="1"/>
      </w:tblPr>
      <w:tblGrid>
        <w:gridCol w:w="9178"/>
      </w:tblGrid>
      <w:tr w:rsidR="0045357F" w:rsidTr="0045357F">
        <w:trPr>
          <w:trHeight w:val="632"/>
        </w:trPr>
        <w:tc>
          <w:tcPr>
            <w:tcW w:w="9178" w:type="dxa"/>
          </w:tcPr>
          <w:p w:rsidR="0045357F" w:rsidRPr="0045357F" w:rsidRDefault="0045357F" w:rsidP="0045357F">
            <w:pPr>
              <w:spacing w:after="180"/>
              <w:rPr>
                <w:rFonts w:ascii="Calibri" w:hAnsi="Calibri" w:cs="Calibri"/>
                <w:b/>
                <w:color w:val="FF0000"/>
                <w:kern w:val="2"/>
                <w:sz w:val="18"/>
                <w:szCs w:val="18"/>
                <w:lang w:eastAsia="zh-CN"/>
              </w:rPr>
            </w:pPr>
            <w:r w:rsidRPr="0045357F">
              <w:rPr>
                <w:rFonts w:ascii="Calibri" w:hAnsi="Calibri" w:cs="Calibri"/>
                <w:b/>
                <w:color w:val="FF0000"/>
                <w:kern w:val="2"/>
                <w:sz w:val="18"/>
                <w:szCs w:val="18"/>
                <w:lang w:val="en-GB"/>
              </w:rPr>
              <w:t xml:space="preserve">There is no consensus to discuss new NTN architecture now; wait </w:t>
            </w:r>
            <w:proofErr w:type="gramStart"/>
            <w:r w:rsidRPr="0045357F">
              <w:rPr>
                <w:rFonts w:ascii="Calibri" w:hAnsi="Calibri" w:cs="Calibri"/>
                <w:b/>
                <w:color w:val="FF0000"/>
                <w:kern w:val="2"/>
                <w:sz w:val="18"/>
                <w:szCs w:val="18"/>
                <w:lang w:val="en-GB"/>
              </w:rPr>
              <w:t>for an</w:t>
            </w:r>
            <w:proofErr w:type="gramEnd"/>
            <w:r w:rsidRPr="0045357F">
              <w:rPr>
                <w:rFonts w:ascii="Calibri" w:hAnsi="Calibri" w:cs="Calibri"/>
                <w:b/>
                <w:color w:val="FF0000"/>
                <w:kern w:val="2"/>
                <w:sz w:val="18"/>
                <w:szCs w:val="18"/>
                <w:lang w:val="en-GB"/>
              </w:rPr>
              <w:t xml:space="preserve"> LS from SA2 on this particular issue.</w:t>
            </w:r>
          </w:p>
          <w:p w:rsidR="0045357F" w:rsidRPr="0045357F" w:rsidRDefault="0045357F" w:rsidP="0045357F">
            <w:pPr>
              <w:spacing w:after="180"/>
              <w:rPr>
                <w:rFonts w:eastAsiaTheme="minorEastAsia"/>
                <w:lang w:val="en-GB" w:eastAsia="zh-CN"/>
              </w:rPr>
            </w:pPr>
            <w:r w:rsidRPr="0045357F">
              <w:rPr>
                <w:rFonts w:ascii="Calibri" w:hAnsi="Calibri" w:cs="Calibri"/>
                <w:b/>
                <w:color w:val="FF0000"/>
                <w:kern w:val="2"/>
                <w:sz w:val="18"/>
                <w:szCs w:val="18"/>
                <w:lang w:val="en-GB"/>
              </w:rPr>
              <w:t>Technical discussion based on current architecture can be discussed in next meeting.</w:t>
            </w:r>
          </w:p>
        </w:tc>
      </w:tr>
    </w:tbl>
    <w:p w:rsidR="00AC4D72" w:rsidRPr="00254760" w:rsidRDefault="00AC4D72" w:rsidP="00AC4D72">
      <w:pPr>
        <w:pStyle w:val="a2"/>
        <w:spacing w:before="120"/>
        <w:rPr>
          <w:rFonts w:eastAsiaTheme="minorEastAsia"/>
          <w:lang w:val="en-GB" w:eastAsia="zh-CN"/>
        </w:rPr>
      </w:pPr>
      <w:r>
        <w:rPr>
          <w:rFonts w:eastAsia="宋体" w:hint="eastAsia"/>
          <w:lang w:val="en-GB" w:eastAsia="zh-CN"/>
        </w:rPr>
        <w:t xml:space="preserve">In this contribution, </w:t>
      </w:r>
      <w:r w:rsidR="0042518D">
        <w:rPr>
          <w:rFonts w:eastAsia="宋体" w:hint="eastAsia"/>
          <w:lang w:val="en-GB" w:eastAsia="zh-CN"/>
        </w:rPr>
        <w:t>we</w:t>
      </w:r>
      <w:r w:rsidR="000318A1">
        <w:rPr>
          <w:rFonts w:eastAsia="宋体" w:hint="eastAsia"/>
          <w:lang w:val="en-GB" w:eastAsia="zh-CN"/>
        </w:rPr>
        <w:t xml:space="preserve"> will</w:t>
      </w:r>
      <w:r w:rsidR="0042518D">
        <w:rPr>
          <w:rFonts w:eastAsia="宋体" w:hint="eastAsia"/>
          <w:lang w:val="en-GB" w:eastAsia="zh-CN"/>
        </w:rPr>
        <w:t xml:space="preserve"> </w:t>
      </w:r>
      <w:r w:rsidR="000318A1">
        <w:rPr>
          <w:rFonts w:eastAsia="宋体" w:hint="eastAsia"/>
          <w:lang w:val="en-GB" w:eastAsia="zh-CN"/>
        </w:rPr>
        <w:t xml:space="preserve">discuss </w:t>
      </w:r>
      <w:r w:rsidR="00BB7F3B">
        <w:rPr>
          <w:rFonts w:eastAsia="宋体" w:hint="eastAsia"/>
          <w:lang w:val="en-GB" w:eastAsia="zh-CN"/>
        </w:rPr>
        <w:t>the scenarios and potential issue</w:t>
      </w:r>
      <w:r w:rsidR="00586A87">
        <w:rPr>
          <w:rFonts w:eastAsia="宋体" w:hint="eastAsia"/>
          <w:lang w:val="en-GB" w:eastAsia="zh-CN"/>
        </w:rPr>
        <w:t>s</w:t>
      </w:r>
      <w:r w:rsidR="00BB7F3B">
        <w:rPr>
          <w:rFonts w:eastAsia="宋体" w:hint="eastAsia"/>
          <w:lang w:val="en-GB" w:eastAsia="zh-CN"/>
        </w:rPr>
        <w:t xml:space="preserve"> on </w:t>
      </w:r>
      <w:r w:rsidR="00B34D49">
        <w:rPr>
          <w:rFonts w:eastAsia="宋体" w:hint="eastAsia"/>
          <w:lang w:val="en-GB" w:eastAsia="zh-CN"/>
        </w:rPr>
        <w:t>s</w:t>
      </w:r>
      <w:r w:rsidR="00B34D49" w:rsidRPr="00B34D49">
        <w:rPr>
          <w:rFonts w:eastAsia="宋体"/>
          <w:lang w:val="en-GB" w:eastAsia="zh-CN"/>
        </w:rPr>
        <w:t>upport of regenerative payload</w:t>
      </w:r>
      <w:r w:rsidR="00345071">
        <w:rPr>
          <w:rFonts w:eastAsia="宋体" w:hint="eastAsia"/>
          <w:lang w:val="en-GB" w:eastAsia="zh-CN"/>
        </w:rPr>
        <w:t xml:space="preserve"> for NR NTN</w:t>
      </w:r>
      <w:r w:rsidR="00BB7F3B">
        <w:rPr>
          <w:rFonts w:eastAsia="宋体" w:hint="eastAsia"/>
          <w:lang w:val="en-GB" w:eastAsia="zh-CN"/>
        </w:rPr>
        <w:t xml:space="preserve">, our views will be </w:t>
      </w:r>
      <w:r w:rsidR="00345071">
        <w:rPr>
          <w:rFonts w:eastAsia="宋体" w:hint="eastAsia"/>
          <w:lang w:val="en-GB" w:eastAsia="zh-CN"/>
        </w:rPr>
        <w:t>provided accordingly.</w:t>
      </w:r>
    </w:p>
    <w:p w:rsidR="004A7AA3" w:rsidRDefault="004A7AA3" w:rsidP="004A7AA3">
      <w:pPr>
        <w:pStyle w:val="1"/>
        <w:tabs>
          <w:tab w:val="clear" w:pos="567"/>
          <w:tab w:val="num" w:pos="432"/>
        </w:tabs>
        <w:ind w:left="432" w:hanging="432"/>
        <w:jc w:val="both"/>
      </w:pPr>
      <w:r w:rsidRPr="00AA54B6">
        <w:rPr>
          <w:rFonts w:hint="eastAsia"/>
        </w:rPr>
        <w:t>Discussion</w:t>
      </w:r>
    </w:p>
    <w:p w:rsidR="006F156C" w:rsidRPr="00F0624B" w:rsidRDefault="005919A1" w:rsidP="005919A1">
      <w:pPr>
        <w:pStyle w:val="22"/>
        <w:tabs>
          <w:tab w:val="clear" w:pos="-806"/>
          <w:tab w:val="left" w:pos="-1374"/>
        </w:tabs>
        <w:spacing w:line="276" w:lineRule="auto"/>
        <w:ind w:left="0" w:firstLine="0"/>
        <w:rPr>
          <w:rFonts w:eastAsiaTheme="minorEastAsia"/>
          <w:b w:val="0"/>
          <w:sz w:val="22"/>
        </w:rPr>
      </w:pPr>
      <w:r w:rsidRPr="00F0624B">
        <w:rPr>
          <w:rFonts w:eastAsiaTheme="minorEastAsia"/>
          <w:b w:val="0"/>
          <w:sz w:val="22"/>
        </w:rPr>
        <w:t xml:space="preserve">The </w:t>
      </w:r>
      <w:bookmarkStart w:id="4" w:name="OLE_LINK3"/>
      <w:bookmarkStart w:id="5" w:name="OLE_LINK4"/>
      <w:r w:rsidRPr="00F0624B">
        <w:rPr>
          <w:rFonts w:eastAsiaTheme="minorEastAsia"/>
          <w:b w:val="0"/>
          <w:sz w:val="22"/>
        </w:rPr>
        <w:t>architecture of regenerative payload</w:t>
      </w:r>
      <w:bookmarkEnd w:id="4"/>
      <w:bookmarkEnd w:id="5"/>
    </w:p>
    <w:p w:rsidR="00BF479C" w:rsidRDefault="00BF479C" w:rsidP="00E622B0">
      <w:pPr>
        <w:pStyle w:val="a2"/>
        <w:rPr>
          <w:rFonts w:eastAsiaTheme="minorEastAsia"/>
          <w:lang w:eastAsia="zh-CN"/>
        </w:rPr>
      </w:pPr>
      <w:r>
        <w:rPr>
          <w:rFonts w:eastAsiaTheme="minorEastAsia" w:hint="eastAsia"/>
          <w:lang w:eastAsia="zh-CN"/>
        </w:rPr>
        <w:t>T</w:t>
      </w:r>
      <w:r w:rsidRPr="00BF479C">
        <w:rPr>
          <w:rFonts w:eastAsiaTheme="minorEastAsia"/>
          <w:lang w:eastAsia="zh-CN"/>
        </w:rPr>
        <w:t>he last RAN3 meeting has mainly discussed the architecture of regenerative payload</w:t>
      </w:r>
      <w:r>
        <w:rPr>
          <w:rFonts w:eastAsiaTheme="minorEastAsia" w:hint="eastAsia"/>
          <w:lang w:eastAsia="zh-CN"/>
        </w:rPr>
        <w:t xml:space="preserve">. Currently there </w:t>
      </w:r>
      <w:proofErr w:type="gramStart"/>
      <w:r>
        <w:rPr>
          <w:rFonts w:eastAsiaTheme="minorEastAsia" w:hint="eastAsia"/>
          <w:lang w:eastAsia="zh-CN"/>
        </w:rPr>
        <w:t>is</w:t>
      </w:r>
      <w:proofErr w:type="gramEnd"/>
      <w:r>
        <w:rPr>
          <w:rFonts w:eastAsiaTheme="minorEastAsia" w:hint="eastAsia"/>
          <w:lang w:eastAsia="zh-CN"/>
        </w:rPr>
        <w:t xml:space="preserve"> no LS </w:t>
      </w:r>
      <w:r w:rsidRPr="00BF479C">
        <w:rPr>
          <w:rFonts w:eastAsiaTheme="minorEastAsia"/>
          <w:lang w:eastAsia="zh-CN"/>
        </w:rPr>
        <w:t>from SA2 on this particular issue</w:t>
      </w:r>
      <w:r>
        <w:rPr>
          <w:rFonts w:eastAsiaTheme="minorEastAsia" w:hint="eastAsia"/>
          <w:lang w:eastAsia="zh-CN"/>
        </w:rPr>
        <w:t xml:space="preserve">, and release 16 has already </w:t>
      </w:r>
      <w:r w:rsidR="0028645D">
        <w:rPr>
          <w:rFonts w:eastAsiaTheme="minorEastAsia" w:hint="eastAsia"/>
          <w:lang w:eastAsia="zh-CN"/>
        </w:rPr>
        <w:t>specified</w:t>
      </w:r>
      <w:r>
        <w:rPr>
          <w:rFonts w:eastAsiaTheme="minorEastAsia" w:hint="eastAsia"/>
          <w:lang w:eastAsia="zh-CN"/>
        </w:rPr>
        <w:t xml:space="preserve"> </w:t>
      </w:r>
      <w:r w:rsidRPr="00BF479C">
        <w:rPr>
          <w:rFonts w:eastAsiaTheme="minorEastAsia"/>
          <w:lang w:eastAsia="zh-CN"/>
        </w:rPr>
        <w:t>the architecture of regenerative payload</w:t>
      </w:r>
      <w:r>
        <w:rPr>
          <w:rFonts w:eastAsiaTheme="minorEastAsia" w:hint="eastAsia"/>
          <w:lang w:eastAsia="zh-CN"/>
        </w:rPr>
        <w:t xml:space="preserve">, the </w:t>
      </w:r>
      <w:r w:rsidR="0028645D">
        <w:rPr>
          <w:rFonts w:eastAsiaTheme="minorEastAsia" w:hint="eastAsia"/>
          <w:lang w:eastAsia="zh-CN"/>
        </w:rPr>
        <w:t xml:space="preserve">description in clause </w:t>
      </w:r>
      <w:r w:rsidR="0028645D" w:rsidRPr="0028645D">
        <w:rPr>
          <w:rFonts w:eastAsiaTheme="minorEastAsia"/>
          <w:lang w:eastAsia="zh-CN"/>
        </w:rPr>
        <w:t>5.2.1.1</w:t>
      </w:r>
      <w:r w:rsidR="0028645D">
        <w:rPr>
          <w:rFonts w:eastAsiaTheme="minorEastAsia" w:hint="eastAsia"/>
          <w:lang w:eastAsia="zh-CN"/>
        </w:rPr>
        <w:t xml:space="preserve"> of TR 38.821</w:t>
      </w:r>
      <w:r w:rsidR="002238FB">
        <w:rPr>
          <w:rFonts w:eastAsiaTheme="minorEastAsia" w:hint="eastAsia"/>
          <w:lang w:eastAsia="zh-CN"/>
        </w:rPr>
        <w:t>[4]</w:t>
      </w:r>
      <w:r w:rsidR="0028645D">
        <w:rPr>
          <w:rFonts w:eastAsiaTheme="minorEastAsia" w:hint="eastAsia"/>
          <w:lang w:eastAsia="zh-CN"/>
        </w:rPr>
        <w:t xml:space="preserve"> is as followed:</w:t>
      </w:r>
    </w:p>
    <w:tbl>
      <w:tblPr>
        <w:tblStyle w:val="a9"/>
        <w:tblW w:w="10065" w:type="dxa"/>
        <w:tblInd w:w="108" w:type="dxa"/>
        <w:tblLook w:val="04A0" w:firstRow="1" w:lastRow="0" w:firstColumn="1" w:lastColumn="0" w:noHBand="0" w:noVBand="1"/>
      </w:tblPr>
      <w:tblGrid>
        <w:gridCol w:w="10065"/>
      </w:tblGrid>
      <w:tr w:rsidR="00FE2FD2" w:rsidTr="00BF479C">
        <w:trPr>
          <w:trHeight w:val="1795"/>
        </w:trPr>
        <w:tc>
          <w:tcPr>
            <w:tcW w:w="10065" w:type="dxa"/>
          </w:tcPr>
          <w:p w:rsidR="00BF479C" w:rsidRPr="00BF479C" w:rsidRDefault="00BF479C" w:rsidP="00BF479C">
            <w:pPr>
              <w:keepNext/>
              <w:keepLines/>
              <w:spacing w:before="60" w:after="180"/>
              <w:jc w:val="center"/>
              <w:rPr>
                <w:rFonts w:ascii="Arial" w:eastAsia="宋体" w:hAnsi="Arial"/>
                <w:b/>
                <w:szCs w:val="20"/>
                <w:lang w:val="en-GB"/>
              </w:rPr>
            </w:pPr>
            <w:r w:rsidRPr="00BF479C">
              <w:rPr>
                <w:rFonts w:ascii="Arial" w:eastAsia="宋体" w:hAnsi="Arial"/>
                <w:b/>
                <w:szCs w:val="20"/>
                <w:lang w:val="en-GB"/>
              </w:rPr>
              <w:object w:dxaOrig="15405" w:dyaOrig="6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16.85pt" o:ole="">
                  <v:imagedata r:id="rId9" o:title=""/>
                </v:shape>
                <o:OLEObject Type="Embed" ProgID="Visio.Drawing.15" ShapeID="_x0000_i1025" DrawAspect="Content" ObjectID="_1776857674" r:id="rId10"/>
              </w:object>
            </w:r>
          </w:p>
          <w:p w:rsidR="00BF479C" w:rsidRPr="00BF479C" w:rsidRDefault="00BF479C" w:rsidP="00BF479C">
            <w:pPr>
              <w:keepLines/>
              <w:spacing w:after="240"/>
              <w:jc w:val="center"/>
              <w:rPr>
                <w:rFonts w:ascii="Arial" w:eastAsia="宋体" w:hAnsi="Arial"/>
                <w:b/>
                <w:szCs w:val="20"/>
                <w:lang w:val="en-GB"/>
              </w:rPr>
            </w:pPr>
            <w:r w:rsidRPr="00BF479C">
              <w:rPr>
                <w:rFonts w:ascii="Arial" w:eastAsia="宋体" w:hAnsi="Arial"/>
                <w:b/>
                <w:szCs w:val="20"/>
                <w:lang w:val="en-GB"/>
              </w:rPr>
              <w:t>Figure 5.2.1-2: Regenerative satellite with ISL, gNB processed payload</w:t>
            </w:r>
          </w:p>
          <w:p w:rsidR="00BF479C" w:rsidRPr="00BF479C" w:rsidRDefault="00BF479C" w:rsidP="00BF479C">
            <w:pPr>
              <w:spacing w:after="180"/>
              <w:rPr>
                <w:rFonts w:eastAsia="宋体"/>
                <w:szCs w:val="20"/>
                <w:lang w:val="en-GB"/>
              </w:rPr>
            </w:pPr>
            <w:r w:rsidRPr="00BF479C">
              <w:rPr>
                <w:rFonts w:eastAsia="宋体"/>
                <w:szCs w:val="20"/>
                <w:lang w:val="en-GB"/>
              </w:rPr>
              <w:t>The figure above illustrates that UE served by a gNB on board a satellite could access the 5GCN via ISL.</w:t>
            </w:r>
          </w:p>
          <w:p w:rsidR="00BF479C" w:rsidRPr="00BF479C" w:rsidRDefault="00BF479C" w:rsidP="00BF479C">
            <w:pPr>
              <w:spacing w:after="180"/>
              <w:rPr>
                <w:rFonts w:eastAsia="宋体"/>
                <w:szCs w:val="20"/>
                <w:lang w:val="en-GB"/>
              </w:rPr>
            </w:pPr>
            <w:r w:rsidRPr="00BF479C">
              <w:rPr>
                <w:rFonts w:eastAsia="宋体"/>
                <w:szCs w:val="20"/>
                <w:lang w:val="en-GB"/>
              </w:rPr>
              <w:t>The gNB on board different satellites may be connected to the same 5GCN on the ground.</w:t>
            </w:r>
          </w:p>
          <w:p w:rsidR="00FE2FD2" w:rsidRPr="00BF479C" w:rsidRDefault="00BF479C" w:rsidP="00BF479C">
            <w:pPr>
              <w:spacing w:after="180"/>
              <w:rPr>
                <w:rFonts w:ascii="Arial" w:eastAsia="等线" w:hAnsi="Arial" w:cs="Arial"/>
                <w:b/>
                <w:szCs w:val="20"/>
                <w:lang w:val="en-GB" w:eastAsia="zh-CN"/>
              </w:rPr>
            </w:pPr>
            <w:r w:rsidRPr="00BF479C">
              <w:rPr>
                <w:rFonts w:eastAsia="宋体"/>
                <w:szCs w:val="20"/>
                <w:lang w:val="en-GB"/>
              </w:rPr>
              <w:t>If the satellite hosts more than one gNB, the same SRI will transport all the corresponding NG interface instances.</w:t>
            </w:r>
          </w:p>
        </w:tc>
      </w:tr>
    </w:tbl>
    <w:p w:rsidR="003926A8" w:rsidRDefault="003926A8" w:rsidP="00586A87">
      <w:pPr>
        <w:pStyle w:val="a2"/>
        <w:rPr>
          <w:rFonts w:eastAsiaTheme="minorEastAsia"/>
          <w:lang w:val="en-GB" w:eastAsia="zh-CN"/>
        </w:rPr>
      </w:pPr>
    </w:p>
    <w:p w:rsidR="0028645D" w:rsidRPr="001B2FCC" w:rsidRDefault="0028645D" w:rsidP="00D27862">
      <w:pPr>
        <w:pStyle w:val="a2"/>
        <w:rPr>
          <w:rFonts w:eastAsiaTheme="minorEastAsia"/>
          <w:lang w:eastAsia="zh-CN"/>
        </w:rPr>
      </w:pPr>
      <w:r w:rsidRPr="0028645D">
        <w:rPr>
          <w:rFonts w:eastAsiaTheme="minorEastAsia"/>
          <w:lang w:eastAsia="zh-CN"/>
        </w:rPr>
        <w:t>Therefore</w:t>
      </w:r>
      <w:r>
        <w:rPr>
          <w:rFonts w:eastAsiaTheme="minorEastAsia" w:hint="eastAsia"/>
          <w:lang w:eastAsia="zh-CN"/>
        </w:rPr>
        <w:t>,</w:t>
      </w:r>
      <w:r w:rsidRPr="0028645D">
        <w:rPr>
          <w:rFonts w:eastAsiaTheme="minorEastAsia"/>
          <w:lang w:eastAsia="zh-CN"/>
        </w:rPr>
        <w:t xml:space="preserve"> </w:t>
      </w:r>
      <w:r>
        <w:rPr>
          <w:rFonts w:eastAsiaTheme="minorEastAsia" w:hint="eastAsia"/>
          <w:lang w:eastAsia="zh-CN"/>
        </w:rPr>
        <w:t>i</w:t>
      </w:r>
      <w:r w:rsidRPr="0028645D">
        <w:rPr>
          <w:rFonts w:eastAsiaTheme="minorEastAsia"/>
          <w:lang w:eastAsia="zh-CN"/>
        </w:rPr>
        <w:t xml:space="preserve">n R19 NR NTN WI, the architecture of </w:t>
      </w:r>
      <w:r w:rsidR="002238FB">
        <w:rPr>
          <w:rFonts w:eastAsiaTheme="minorEastAsia" w:hint="eastAsia"/>
          <w:lang w:eastAsia="zh-CN"/>
        </w:rPr>
        <w:t xml:space="preserve">release </w:t>
      </w:r>
      <w:r w:rsidRPr="0028645D">
        <w:rPr>
          <w:rFonts w:eastAsiaTheme="minorEastAsia"/>
          <w:lang w:eastAsia="zh-CN"/>
        </w:rPr>
        <w:t>16 should be taken as the baseline to start</w:t>
      </w:r>
      <w:r>
        <w:rPr>
          <w:rFonts w:eastAsiaTheme="minorEastAsia" w:hint="eastAsia"/>
          <w:lang w:eastAsia="zh-CN"/>
        </w:rPr>
        <w:t>. I</w:t>
      </w:r>
      <w:r w:rsidRPr="0028645D">
        <w:rPr>
          <w:rFonts w:eastAsiaTheme="minorEastAsia"/>
          <w:lang w:eastAsia="zh-CN"/>
        </w:rPr>
        <w:t>t is proposed to add the regenerative payload architecture with gNB on board in stage 2</w:t>
      </w:r>
      <w:r w:rsidR="001B2FCC">
        <w:rPr>
          <w:rFonts w:eastAsiaTheme="minorEastAsia" w:hint="eastAsia"/>
          <w:lang w:eastAsia="zh-CN"/>
        </w:rPr>
        <w:t>.</w:t>
      </w:r>
    </w:p>
    <w:p w:rsidR="0028645D" w:rsidRPr="00BF479C" w:rsidRDefault="0028645D" w:rsidP="00D27862">
      <w:pPr>
        <w:pStyle w:val="a2"/>
        <w:rPr>
          <w:rFonts w:eastAsiaTheme="minorEastAsia"/>
          <w:lang w:eastAsia="zh-CN"/>
        </w:rPr>
      </w:pPr>
      <w:r w:rsidRPr="00D27862">
        <w:rPr>
          <w:rFonts w:eastAsiaTheme="minorEastAsia" w:hint="eastAsia"/>
          <w:b/>
          <w:lang w:eastAsia="zh-CN"/>
        </w:rPr>
        <w:t xml:space="preserve">Proposal </w:t>
      </w:r>
      <w:r>
        <w:rPr>
          <w:rFonts w:eastAsiaTheme="minorEastAsia" w:hint="eastAsia"/>
          <w:b/>
          <w:lang w:eastAsia="zh-CN"/>
        </w:rPr>
        <w:t>1</w:t>
      </w:r>
      <w:r w:rsidRPr="00D27862">
        <w:rPr>
          <w:rFonts w:eastAsiaTheme="minorEastAsia" w:hint="eastAsia"/>
          <w:b/>
          <w:lang w:eastAsia="zh-CN"/>
        </w:rPr>
        <w:t>:</w:t>
      </w:r>
      <w:r>
        <w:rPr>
          <w:rFonts w:eastAsiaTheme="minorEastAsia" w:hint="eastAsia"/>
          <w:b/>
          <w:lang w:eastAsia="zh-CN"/>
        </w:rPr>
        <w:t xml:space="preserve"> T</w:t>
      </w:r>
      <w:r w:rsidRPr="0028645D">
        <w:rPr>
          <w:rFonts w:eastAsiaTheme="minorEastAsia"/>
          <w:b/>
          <w:lang w:eastAsia="zh-CN"/>
        </w:rPr>
        <w:t xml:space="preserve">he architecture of </w:t>
      </w:r>
      <w:r>
        <w:rPr>
          <w:rFonts w:eastAsiaTheme="minorEastAsia" w:hint="eastAsia"/>
          <w:b/>
          <w:lang w:eastAsia="zh-CN"/>
        </w:rPr>
        <w:t>release 16</w:t>
      </w:r>
      <w:r w:rsidRPr="0028645D">
        <w:rPr>
          <w:rFonts w:eastAsiaTheme="minorEastAsia"/>
          <w:b/>
          <w:lang w:eastAsia="zh-CN"/>
        </w:rPr>
        <w:t xml:space="preserve"> should be taken as the baseline to start</w:t>
      </w:r>
      <w:r>
        <w:rPr>
          <w:rFonts w:eastAsiaTheme="minorEastAsia" w:hint="eastAsia"/>
          <w:b/>
          <w:lang w:eastAsia="zh-CN"/>
        </w:rPr>
        <w:t>.</w:t>
      </w:r>
    </w:p>
    <w:p w:rsidR="00D27862" w:rsidRPr="002E5F49" w:rsidRDefault="00E622B0" w:rsidP="00586A87">
      <w:pPr>
        <w:pStyle w:val="a2"/>
        <w:rPr>
          <w:rFonts w:eastAsiaTheme="minorEastAsia"/>
          <w:lang w:val="en-GB" w:eastAsia="zh-CN"/>
        </w:rPr>
      </w:pPr>
      <w:r w:rsidRPr="00D27862">
        <w:rPr>
          <w:rFonts w:eastAsiaTheme="minorEastAsia" w:hint="eastAsia"/>
          <w:b/>
          <w:lang w:eastAsia="zh-CN"/>
        </w:rPr>
        <w:t xml:space="preserve">Proposal </w:t>
      </w:r>
      <w:r w:rsidR="0028645D">
        <w:rPr>
          <w:rFonts w:eastAsiaTheme="minorEastAsia" w:hint="eastAsia"/>
          <w:b/>
          <w:lang w:eastAsia="zh-CN"/>
        </w:rPr>
        <w:t>2</w:t>
      </w:r>
      <w:r w:rsidRPr="00D27862">
        <w:rPr>
          <w:rFonts w:eastAsiaTheme="minorEastAsia" w:hint="eastAsia"/>
          <w:b/>
          <w:lang w:eastAsia="zh-CN"/>
        </w:rPr>
        <w:t>:</w:t>
      </w:r>
      <w:r w:rsidR="00CD19C7">
        <w:rPr>
          <w:rFonts w:eastAsiaTheme="minorEastAsia" w:hint="eastAsia"/>
          <w:b/>
          <w:lang w:eastAsia="zh-CN"/>
        </w:rPr>
        <w:t xml:space="preserve"> </w:t>
      </w:r>
      <w:r w:rsidR="006F2F56">
        <w:rPr>
          <w:rFonts w:eastAsiaTheme="minorEastAsia" w:hint="eastAsia"/>
          <w:b/>
          <w:lang w:eastAsia="zh-CN"/>
        </w:rPr>
        <w:t>It is proposed to add t</w:t>
      </w:r>
      <w:r w:rsidR="00A876F9">
        <w:rPr>
          <w:rFonts w:eastAsiaTheme="minorEastAsia"/>
          <w:b/>
          <w:lang w:eastAsia="zh-CN"/>
        </w:rPr>
        <w:t xml:space="preserve">he </w:t>
      </w:r>
      <w:r w:rsidR="00E9257D">
        <w:rPr>
          <w:rFonts w:eastAsiaTheme="minorEastAsia" w:hint="eastAsia"/>
          <w:b/>
          <w:lang w:eastAsia="zh-CN"/>
        </w:rPr>
        <w:t xml:space="preserve">regenerative payload </w:t>
      </w:r>
      <w:r w:rsidR="00A876F9">
        <w:rPr>
          <w:rFonts w:eastAsiaTheme="minorEastAsia"/>
          <w:b/>
          <w:lang w:eastAsia="zh-CN"/>
        </w:rPr>
        <w:t xml:space="preserve">architecture </w:t>
      </w:r>
      <w:r w:rsidR="00E9257D">
        <w:rPr>
          <w:rFonts w:eastAsiaTheme="minorEastAsia" w:hint="eastAsia"/>
          <w:b/>
          <w:lang w:eastAsia="zh-CN"/>
        </w:rPr>
        <w:t xml:space="preserve">with </w:t>
      </w:r>
      <w:r w:rsidR="00A876F9">
        <w:rPr>
          <w:rFonts w:eastAsiaTheme="minorEastAsia"/>
          <w:b/>
          <w:lang w:eastAsia="zh-CN"/>
        </w:rPr>
        <w:t>gNB on</w:t>
      </w:r>
      <w:r w:rsidR="00BC07D2">
        <w:rPr>
          <w:rFonts w:eastAsiaTheme="minorEastAsia" w:hint="eastAsia"/>
          <w:b/>
          <w:lang w:eastAsia="zh-CN"/>
        </w:rPr>
        <w:t xml:space="preserve"> </w:t>
      </w:r>
      <w:r w:rsidR="00CD19C7" w:rsidRPr="00CD19C7">
        <w:rPr>
          <w:rFonts w:eastAsiaTheme="minorEastAsia"/>
          <w:b/>
          <w:lang w:eastAsia="zh-CN"/>
        </w:rPr>
        <w:t>board in stage 2</w:t>
      </w:r>
      <w:r w:rsidR="002238FB">
        <w:rPr>
          <w:rFonts w:eastAsiaTheme="minorEastAsia" w:hint="eastAsia"/>
          <w:b/>
          <w:lang w:eastAsia="zh-CN"/>
        </w:rPr>
        <w:t>.</w:t>
      </w:r>
      <w:r w:rsidR="002238FB" w:rsidRPr="002238FB">
        <w:t xml:space="preserve"> </w:t>
      </w:r>
      <w:r w:rsidR="002238FB" w:rsidRPr="002238FB">
        <w:rPr>
          <w:rFonts w:eastAsiaTheme="minorEastAsia"/>
          <w:b/>
          <w:lang w:eastAsia="zh-CN"/>
        </w:rPr>
        <w:t>Discuss and agree the stage 2 draft</w:t>
      </w:r>
      <w:r w:rsidR="001959A7">
        <w:rPr>
          <w:rFonts w:eastAsiaTheme="minorEastAsia" w:hint="eastAsia"/>
          <w:b/>
          <w:lang w:eastAsia="zh-CN"/>
        </w:rPr>
        <w:t xml:space="preserve"> </w:t>
      </w:r>
      <w:r w:rsidR="002238FB" w:rsidRPr="002238FB">
        <w:rPr>
          <w:rFonts w:eastAsiaTheme="minorEastAsia"/>
          <w:b/>
          <w:lang w:eastAsia="zh-CN"/>
        </w:rPr>
        <w:t>CR to TS 38.</w:t>
      </w:r>
      <w:r w:rsidR="001959A7">
        <w:rPr>
          <w:rFonts w:eastAsiaTheme="minorEastAsia" w:hint="eastAsia"/>
          <w:b/>
          <w:lang w:eastAsia="zh-CN"/>
        </w:rPr>
        <w:t>300</w:t>
      </w:r>
      <w:r w:rsidR="002238FB" w:rsidRPr="002238FB">
        <w:rPr>
          <w:rFonts w:eastAsiaTheme="minorEastAsia"/>
          <w:b/>
          <w:lang w:eastAsia="zh-CN"/>
        </w:rPr>
        <w:t xml:space="preserve"> in [3]</w:t>
      </w:r>
      <w:r w:rsidR="00630862">
        <w:rPr>
          <w:rFonts w:eastAsiaTheme="minorEastAsia" w:hint="eastAsia"/>
          <w:b/>
          <w:lang w:eastAsia="zh-CN"/>
        </w:rPr>
        <w:t>.</w:t>
      </w:r>
    </w:p>
    <w:p w:rsidR="00BA6364" w:rsidRPr="00F0624B" w:rsidRDefault="005919A1" w:rsidP="00E622B0">
      <w:pPr>
        <w:pStyle w:val="22"/>
        <w:tabs>
          <w:tab w:val="clear" w:pos="-806"/>
          <w:tab w:val="left" w:pos="-1374"/>
        </w:tabs>
        <w:spacing w:line="276" w:lineRule="auto"/>
        <w:ind w:left="0" w:firstLine="0"/>
        <w:rPr>
          <w:rFonts w:eastAsiaTheme="minorEastAsia"/>
          <w:b w:val="0"/>
          <w:sz w:val="22"/>
        </w:rPr>
      </w:pPr>
      <w:r w:rsidRPr="00F0624B">
        <w:rPr>
          <w:rFonts w:eastAsiaTheme="minorEastAsia"/>
          <w:b w:val="0"/>
          <w:sz w:val="22"/>
        </w:rPr>
        <w:t>The intra and inter-gNB mobility</w:t>
      </w:r>
    </w:p>
    <w:p w:rsidR="002C5464" w:rsidRDefault="00A876F9" w:rsidP="00FD7BA7">
      <w:pPr>
        <w:pStyle w:val="a2"/>
        <w:rPr>
          <w:rFonts w:eastAsiaTheme="minorEastAsia"/>
          <w:lang w:eastAsia="zh-CN"/>
        </w:rPr>
      </w:pPr>
      <w:r>
        <w:rPr>
          <w:rFonts w:eastAsiaTheme="minorEastAsia" w:hint="eastAsia"/>
          <w:lang w:eastAsia="zh-CN"/>
        </w:rPr>
        <w:t xml:space="preserve">To support the </w:t>
      </w:r>
      <w:r w:rsidRPr="00A876F9">
        <w:rPr>
          <w:rFonts w:eastAsiaTheme="minorEastAsia"/>
          <w:lang w:eastAsia="zh-CN"/>
        </w:rPr>
        <w:t>intra and inter-gNB mobility</w:t>
      </w:r>
      <w:r>
        <w:rPr>
          <w:rFonts w:eastAsiaTheme="minorEastAsia" w:hint="eastAsia"/>
          <w:lang w:eastAsia="zh-CN"/>
        </w:rPr>
        <w:t xml:space="preserve">, </w:t>
      </w:r>
      <w:r w:rsidRPr="00A876F9">
        <w:rPr>
          <w:rFonts w:eastAsiaTheme="minorEastAsia"/>
          <w:lang w:eastAsia="zh-CN"/>
        </w:rPr>
        <w:t>we would like to</w:t>
      </w:r>
      <w:r>
        <w:rPr>
          <w:rFonts w:eastAsiaTheme="minorEastAsia" w:hint="eastAsia"/>
          <w:lang w:eastAsia="zh-CN"/>
        </w:rPr>
        <w:t xml:space="preserve"> introduce</w:t>
      </w:r>
      <w:r w:rsidRPr="00A876F9">
        <w:rPr>
          <w:rFonts w:eastAsiaTheme="minorEastAsia"/>
          <w:lang w:eastAsia="zh-CN"/>
        </w:rPr>
        <w:t xml:space="preserve"> several typical scenarios</w:t>
      </w:r>
      <w:r w:rsidR="00B75170">
        <w:rPr>
          <w:rFonts w:eastAsiaTheme="minorEastAsia" w:hint="eastAsia"/>
          <w:lang w:eastAsia="zh-CN"/>
        </w:rPr>
        <w:t>.</w:t>
      </w:r>
    </w:p>
    <w:p w:rsidR="004E2371" w:rsidRDefault="004E2371" w:rsidP="004E2371">
      <w:pPr>
        <w:pStyle w:val="a2"/>
        <w:rPr>
          <w:rFonts w:eastAsiaTheme="minorEastAsia"/>
          <w:lang w:eastAsia="zh-CN"/>
        </w:rPr>
      </w:pPr>
      <w:r w:rsidRPr="00A876F9">
        <w:rPr>
          <w:rFonts w:eastAsiaTheme="minorEastAsia"/>
          <w:u w:val="single"/>
          <w:lang w:eastAsia="zh-CN"/>
        </w:rPr>
        <w:t>Scenario #1: intra-gNB</w:t>
      </w:r>
      <w:r w:rsidR="007065F4">
        <w:rPr>
          <w:rFonts w:eastAsiaTheme="minorEastAsia" w:hint="eastAsia"/>
          <w:u w:val="single"/>
          <w:lang w:eastAsia="zh-CN"/>
        </w:rPr>
        <w:t xml:space="preserve"> </w:t>
      </w:r>
      <w:r w:rsidRPr="00A876F9">
        <w:rPr>
          <w:rFonts w:eastAsiaTheme="minorEastAsia"/>
          <w:u w:val="single"/>
          <w:lang w:eastAsia="zh-CN"/>
        </w:rPr>
        <w:t>(intra satellite) mobility</w:t>
      </w:r>
    </w:p>
    <w:p w:rsidR="004E2371" w:rsidRDefault="004E2371" w:rsidP="004E2371">
      <w:pPr>
        <w:pStyle w:val="a2"/>
        <w:rPr>
          <w:rFonts w:eastAsiaTheme="minorEastAsia"/>
          <w:u w:val="single"/>
          <w:lang w:eastAsia="zh-CN"/>
        </w:rPr>
      </w:pPr>
      <w:r w:rsidRPr="00A876F9">
        <w:rPr>
          <w:rFonts w:eastAsiaTheme="minorEastAsia"/>
          <w:u w:val="single"/>
          <w:lang w:eastAsia="zh-CN"/>
        </w:rPr>
        <w:t>Scenario #2: inter-gNB mobility</w:t>
      </w:r>
      <w:r w:rsidR="007065F4">
        <w:rPr>
          <w:rFonts w:eastAsiaTheme="minorEastAsia" w:hint="eastAsia"/>
          <w:u w:val="single"/>
          <w:lang w:eastAsia="zh-CN"/>
        </w:rPr>
        <w:t xml:space="preserve"> </w:t>
      </w:r>
      <w:r w:rsidRPr="00A876F9">
        <w:rPr>
          <w:rFonts w:eastAsiaTheme="minorEastAsia"/>
          <w:u w:val="single"/>
          <w:lang w:eastAsia="zh-CN"/>
        </w:rPr>
        <w:t>(between on board gNBs via ISL)</w:t>
      </w:r>
    </w:p>
    <w:p w:rsidR="007065F4" w:rsidRDefault="007065F4" w:rsidP="007065F4">
      <w:pPr>
        <w:pStyle w:val="a2"/>
        <w:rPr>
          <w:rFonts w:eastAsiaTheme="minorEastAsia"/>
          <w:u w:val="single"/>
          <w:lang w:eastAsia="zh-CN"/>
        </w:rPr>
      </w:pPr>
      <w:r w:rsidRPr="00A876F9">
        <w:rPr>
          <w:rFonts w:eastAsiaTheme="minorEastAsia"/>
          <w:u w:val="single"/>
          <w:lang w:eastAsia="zh-CN"/>
        </w:rPr>
        <w:t>Scenario #3: inter-gNB mobility</w:t>
      </w:r>
      <w:r>
        <w:rPr>
          <w:rFonts w:eastAsiaTheme="minorEastAsia" w:hint="eastAsia"/>
          <w:u w:val="single"/>
          <w:lang w:eastAsia="zh-CN"/>
        </w:rPr>
        <w:t xml:space="preserve"> </w:t>
      </w:r>
      <w:r w:rsidRPr="00A876F9">
        <w:rPr>
          <w:rFonts w:eastAsiaTheme="minorEastAsia"/>
          <w:u w:val="single"/>
          <w:lang w:eastAsia="zh-CN"/>
        </w:rPr>
        <w:t>(over feeder link)</w:t>
      </w:r>
    </w:p>
    <w:p w:rsidR="00051B6C" w:rsidRDefault="00D63FD5" w:rsidP="004E2371">
      <w:pPr>
        <w:pStyle w:val="a2"/>
        <w:rPr>
          <w:rFonts w:eastAsiaTheme="minorEastAsia"/>
          <w:lang w:eastAsia="zh-CN"/>
        </w:rPr>
      </w:pPr>
      <w:r w:rsidRPr="00D63FD5">
        <w:rPr>
          <w:rFonts w:eastAsiaTheme="minorEastAsia"/>
          <w:lang w:eastAsia="zh-CN"/>
        </w:rPr>
        <w:t>Scenario #</w:t>
      </w:r>
      <w:r>
        <w:rPr>
          <w:rFonts w:eastAsiaTheme="minorEastAsia" w:hint="eastAsia"/>
          <w:lang w:eastAsia="zh-CN"/>
        </w:rPr>
        <w:t>2</w:t>
      </w:r>
      <w:r w:rsidRPr="00D63FD5">
        <w:rPr>
          <w:rFonts w:eastAsiaTheme="minorEastAsia"/>
          <w:lang w:eastAsia="zh-CN"/>
        </w:rPr>
        <w:t xml:space="preserve"> refers to inter-satellite mobility, which refers to the mobility between different on</w:t>
      </w:r>
      <w:r>
        <w:rPr>
          <w:rFonts w:eastAsiaTheme="minorEastAsia" w:hint="eastAsia"/>
          <w:lang w:eastAsia="zh-CN"/>
        </w:rPr>
        <w:t xml:space="preserve"> </w:t>
      </w:r>
      <w:r w:rsidRPr="00D63FD5">
        <w:rPr>
          <w:rFonts w:eastAsiaTheme="minorEastAsia"/>
          <w:lang w:eastAsia="zh-CN"/>
        </w:rPr>
        <w:t xml:space="preserve">board </w:t>
      </w:r>
      <w:r w:rsidRPr="00A876F9">
        <w:rPr>
          <w:rFonts w:eastAsiaTheme="minorEastAsia"/>
          <w:u w:val="single"/>
          <w:lang w:eastAsia="zh-CN"/>
        </w:rPr>
        <w:t>gNB</w:t>
      </w:r>
      <w:r w:rsidR="0068240C">
        <w:rPr>
          <w:rFonts w:eastAsiaTheme="minorEastAsia" w:hint="eastAsia"/>
          <w:u w:val="single"/>
          <w:lang w:eastAsia="zh-CN"/>
        </w:rPr>
        <w:t>s</w:t>
      </w:r>
      <w:r w:rsidRPr="00D63FD5">
        <w:rPr>
          <w:rFonts w:eastAsiaTheme="minorEastAsia"/>
          <w:lang w:eastAsia="zh-CN"/>
        </w:rPr>
        <w:t xml:space="preserve"> connected through int</w:t>
      </w:r>
      <w:r>
        <w:rPr>
          <w:rFonts w:eastAsiaTheme="minorEastAsia"/>
          <w:lang w:eastAsia="zh-CN"/>
        </w:rPr>
        <w:t>er</w:t>
      </w:r>
      <w:r w:rsidR="007065F4">
        <w:rPr>
          <w:rFonts w:eastAsiaTheme="minorEastAsia" w:hint="eastAsia"/>
          <w:lang w:eastAsia="zh-CN"/>
        </w:rPr>
        <w:t xml:space="preserve"> </w:t>
      </w:r>
      <w:r>
        <w:rPr>
          <w:rFonts w:eastAsiaTheme="minorEastAsia"/>
          <w:lang w:eastAsia="zh-CN"/>
        </w:rPr>
        <w:t>satellite links</w:t>
      </w:r>
      <w:r w:rsidR="007065F4">
        <w:rPr>
          <w:rFonts w:eastAsiaTheme="minorEastAsia" w:hint="eastAsia"/>
          <w:lang w:eastAsia="zh-CN"/>
        </w:rPr>
        <w:t xml:space="preserve"> </w:t>
      </w:r>
      <w:r>
        <w:rPr>
          <w:rFonts w:eastAsiaTheme="minorEastAsia" w:hint="eastAsia"/>
          <w:lang w:eastAsia="zh-CN"/>
        </w:rPr>
        <w:t>(ISL)</w:t>
      </w:r>
      <w:r>
        <w:rPr>
          <w:rFonts w:eastAsiaTheme="minorEastAsia"/>
          <w:lang w:eastAsia="zh-CN"/>
        </w:rPr>
        <w:t>.</w:t>
      </w:r>
      <w:r>
        <w:rPr>
          <w:rFonts w:eastAsiaTheme="minorEastAsia" w:hint="eastAsia"/>
          <w:lang w:eastAsia="zh-CN"/>
        </w:rPr>
        <w:t xml:space="preserve"> </w:t>
      </w:r>
      <w:r w:rsidRPr="00D63FD5">
        <w:rPr>
          <w:rFonts w:eastAsiaTheme="minorEastAsia"/>
          <w:lang w:eastAsia="zh-CN"/>
        </w:rPr>
        <w:t>If ISL exists, on-board gNB could interoperate via the Xn interface.</w:t>
      </w:r>
      <w:r w:rsidR="0068240C">
        <w:rPr>
          <w:rFonts w:eastAsiaTheme="minorEastAsia" w:hint="eastAsia"/>
          <w:lang w:eastAsia="zh-CN"/>
        </w:rPr>
        <w:t xml:space="preserve"> </w:t>
      </w:r>
    </w:p>
    <w:p w:rsidR="000A0E19" w:rsidRDefault="00051B6C" w:rsidP="004E2371">
      <w:pPr>
        <w:pStyle w:val="a2"/>
        <w:rPr>
          <w:rFonts w:eastAsiaTheme="minorEastAsia"/>
          <w:lang w:eastAsia="zh-CN"/>
        </w:rPr>
      </w:pPr>
      <w:r>
        <w:rPr>
          <w:rFonts w:eastAsiaTheme="minorEastAsia" w:hint="eastAsia"/>
          <w:lang w:eastAsia="zh-CN"/>
        </w:rPr>
        <w:t xml:space="preserve">R18 has already </w:t>
      </w:r>
      <w:r w:rsidRPr="00051B6C">
        <w:rPr>
          <w:rFonts w:eastAsiaTheme="minorEastAsia"/>
          <w:lang w:eastAsia="zh-CN"/>
        </w:rPr>
        <w:t>enhanced the Xn interface to support Time based CHO.</w:t>
      </w:r>
      <w:r>
        <w:rPr>
          <w:rFonts w:eastAsiaTheme="minorEastAsia" w:hint="eastAsia"/>
          <w:lang w:eastAsia="zh-CN"/>
        </w:rPr>
        <w:t xml:space="preserve"> </w:t>
      </w:r>
      <w:r w:rsidRPr="00051B6C">
        <w:rPr>
          <w:rFonts w:eastAsiaTheme="minorEastAsia"/>
          <w:lang w:eastAsia="zh-CN"/>
        </w:rPr>
        <w:t>Handover with Time-based trigger condition and Location-based trigger condition are specified in Stage-2 TS 38.300.</w:t>
      </w:r>
      <w:r>
        <w:rPr>
          <w:rFonts w:eastAsiaTheme="minorEastAsia" w:hint="eastAsia"/>
          <w:lang w:eastAsia="zh-CN"/>
        </w:rPr>
        <w:t xml:space="preserve"> In the previous RAN3 meeting, some companies propose to enhance location based HO. </w:t>
      </w:r>
      <w:r w:rsidR="008E2670" w:rsidRPr="008E2670">
        <w:rPr>
          <w:rFonts w:eastAsiaTheme="minorEastAsia"/>
          <w:lang w:eastAsia="zh-CN"/>
        </w:rPr>
        <w:t>For inter-gNB mobility</w:t>
      </w:r>
      <w:r w:rsidR="007065F4">
        <w:rPr>
          <w:rFonts w:eastAsiaTheme="minorEastAsia" w:hint="eastAsia"/>
          <w:lang w:eastAsia="zh-CN"/>
        </w:rPr>
        <w:t xml:space="preserve"> </w:t>
      </w:r>
      <w:r w:rsidR="008E2670" w:rsidRPr="008E2670">
        <w:rPr>
          <w:rFonts w:eastAsiaTheme="minorEastAsia"/>
          <w:lang w:eastAsia="zh-CN"/>
        </w:rPr>
        <w:t>(between on board gNBs), it is proposed that RAN3 consider whether and how to better support location based HO via the Xn interface.</w:t>
      </w:r>
      <w:r w:rsidR="008E2670">
        <w:rPr>
          <w:rFonts w:eastAsiaTheme="minorEastAsia" w:hint="eastAsia"/>
          <w:lang w:eastAsia="zh-CN"/>
        </w:rPr>
        <w:t xml:space="preserve"> </w:t>
      </w:r>
      <w:r>
        <w:rPr>
          <w:rFonts w:eastAsiaTheme="minorEastAsia" w:hint="eastAsia"/>
          <w:lang w:eastAsia="zh-CN"/>
        </w:rPr>
        <w:t xml:space="preserve">For </w:t>
      </w:r>
      <w:r w:rsidR="0048303A">
        <w:rPr>
          <w:rFonts w:eastAsiaTheme="minorEastAsia" w:hint="eastAsia"/>
          <w:lang w:eastAsia="zh-CN"/>
        </w:rPr>
        <w:t>example,</w:t>
      </w:r>
      <w:r>
        <w:rPr>
          <w:rFonts w:eastAsiaTheme="minorEastAsia" w:hint="eastAsia"/>
          <w:lang w:eastAsia="zh-CN"/>
        </w:rPr>
        <w:t xml:space="preserve"> source NG-RAN can transfer </w:t>
      </w:r>
      <w:r w:rsidR="007065F4">
        <w:rPr>
          <w:rFonts w:eastAsiaTheme="minorEastAsia" w:hint="eastAsia"/>
          <w:lang w:eastAsia="zh-CN"/>
        </w:rPr>
        <w:t>the coarse</w:t>
      </w:r>
      <w:r>
        <w:rPr>
          <w:rFonts w:eastAsiaTheme="minorEastAsia" w:hint="eastAsia"/>
          <w:lang w:eastAsia="zh-CN"/>
        </w:rPr>
        <w:t xml:space="preserve"> UE location information</w:t>
      </w:r>
      <w:r w:rsidR="0048303A">
        <w:rPr>
          <w:rFonts w:eastAsiaTheme="minorEastAsia" w:hint="eastAsia"/>
          <w:lang w:eastAsia="zh-CN"/>
        </w:rPr>
        <w:t xml:space="preserve"> to </w:t>
      </w:r>
      <w:r w:rsidR="0048303A" w:rsidRPr="0048303A">
        <w:rPr>
          <w:rFonts w:eastAsiaTheme="minorEastAsia"/>
          <w:lang w:eastAsia="zh-CN"/>
        </w:rPr>
        <w:t>target NG-RAN</w:t>
      </w:r>
      <w:r w:rsidR="0048303A">
        <w:rPr>
          <w:rFonts w:eastAsiaTheme="minorEastAsia" w:hint="eastAsia"/>
          <w:lang w:eastAsia="zh-CN"/>
        </w:rPr>
        <w:t xml:space="preserve"> </w:t>
      </w:r>
      <w:proofErr w:type="gramStart"/>
      <w:r w:rsidR="007065F4">
        <w:rPr>
          <w:rFonts w:eastAsiaTheme="minorEastAsia" w:hint="eastAsia"/>
          <w:lang w:eastAsia="zh-CN"/>
        </w:rPr>
        <w:t>In</w:t>
      </w:r>
      <w:proofErr w:type="gramEnd"/>
      <w:r w:rsidR="007065F4">
        <w:rPr>
          <w:rFonts w:eastAsiaTheme="minorEastAsia" w:hint="eastAsia"/>
          <w:lang w:eastAsia="zh-CN"/>
        </w:rPr>
        <w:t xml:space="preserve"> the Handover Request</w:t>
      </w:r>
      <w:r w:rsidR="0048303A">
        <w:rPr>
          <w:rFonts w:eastAsiaTheme="minorEastAsia" w:hint="eastAsia"/>
          <w:lang w:eastAsia="zh-CN"/>
        </w:rPr>
        <w:t>. Thus</w:t>
      </w:r>
      <w:r>
        <w:rPr>
          <w:rFonts w:eastAsiaTheme="minorEastAsia" w:hint="eastAsia"/>
          <w:lang w:eastAsia="zh-CN"/>
        </w:rPr>
        <w:t xml:space="preserve"> t</w:t>
      </w:r>
      <w:r w:rsidRPr="00051B6C">
        <w:rPr>
          <w:rFonts w:eastAsiaTheme="minorEastAsia"/>
          <w:lang w:eastAsia="zh-CN"/>
        </w:rPr>
        <w:t xml:space="preserve">he target NG-RAN can </w:t>
      </w:r>
      <w:r w:rsidR="008E2670">
        <w:rPr>
          <w:rFonts w:eastAsiaTheme="minorEastAsia" w:hint="eastAsia"/>
          <w:lang w:eastAsia="zh-CN"/>
        </w:rPr>
        <w:t xml:space="preserve">decide when to </w:t>
      </w:r>
      <w:r w:rsidRPr="00051B6C">
        <w:rPr>
          <w:rFonts w:eastAsiaTheme="minorEastAsia"/>
          <w:lang w:eastAsia="zh-CN"/>
        </w:rPr>
        <w:t>reserve resources based on this information.</w:t>
      </w:r>
      <w:r>
        <w:rPr>
          <w:rFonts w:eastAsiaTheme="minorEastAsia" w:hint="eastAsia"/>
          <w:lang w:eastAsia="zh-CN"/>
        </w:rPr>
        <w:t xml:space="preserve"> </w:t>
      </w:r>
    </w:p>
    <w:p w:rsidR="007065F4" w:rsidRDefault="007065F4" w:rsidP="004E2371">
      <w:pPr>
        <w:pStyle w:val="a2"/>
        <w:rPr>
          <w:rFonts w:eastAsiaTheme="minorEastAsia"/>
          <w:lang w:eastAsia="zh-CN"/>
        </w:rPr>
      </w:pPr>
      <w:r>
        <w:rPr>
          <w:rFonts w:eastAsiaTheme="minorEastAsia" w:hint="eastAsia"/>
          <w:lang w:eastAsia="zh-CN"/>
        </w:rPr>
        <w:t xml:space="preserve">We can focus on XnAP first, and </w:t>
      </w:r>
      <w:r>
        <w:rPr>
          <w:rFonts w:eastAsiaTheme="minorEastAsia"/>
          <w:lang w:eastAsia="zh-CN"/>
        </w:rPr>
        <w:t>adopt</w:t>
      </w:r>
      <w:r>
        <w:rPr>
          <w:rFonts w:eastAsiaTheme="minorEastAsia" w:hint="eastAsia"/>
          <w:lang w:eastAsia="zh-CN"/>
        </w:rPr>
        <w:t xml:space="preserve"> it to NG if needed.</w:t>
      </w:r>
    </w:p>
    <w:p w:rsidR="007065F4" w:rsidRDefault="007065F4" w:rsidP="007065F4">
      <w:pPr>
        <w:pStyle w:val="a2"/>
        <w:rPr>
          <w:rFonts w:eastAsiaTheme="minorEastAsia"/>
          <w:b/>
          <w:lang w:eastAsia="zh-CN"/>
        </w:rPr>
      </w:pPr>
      <w:r w:rsidRPr="00D27862">
        <w:rPr>
          <w:rFonts w:eastAsiaTheme="minorEastAsia" w:hint="eastAsia"/>
          <w:b/>
          <w:lang w:eastAsia="zh-CN"/>
        </w:rPr>
        <w:t xml:space="preserve">Proposal </w:t>
      </w:r>
      <w:r>
        <w:rPr>
          <w:rFonts w:eastAsiaTheme="minorEastAsia" w:hint="eastAsia"/>
          <w:b/>
          <w:lang w:eastAsia="zh-CN"/>
        </w:rPr>
        <w:t>3</w:t>
      </w:r>
      <w:r w:rsidRPr="00D27862">
        <w:rPr>
          <w:rFonts w:eastAsiaTheme="minorEastAsia" w:hint="eastAsia"/>
          <w:b/>
          <w:lang w:eastAsia="zh-CN"/>
        </w:rPr>
        <w:t xml:space="preserve">: </w:t>
      </w:r>
      <w:r w:rsidRPr="000A0E19">
        <w:rPr>
          <w:rFonts w:eastAsiaTheme="minorEastAsia"/>
          <w:b/>
          <w:lang w:eastAsia="zh-CN"/>
        </w:rPr>
        <w:t>For inter-gNB mobility</w:t>
      </w:r>
      <w:r>
        <w:rPr>
          <w:rFonts w:eastAsiaTheme="minorEastAsia" w:hint="eastAsia"/>
          <w:b/>
          <w:lang w:eastAsia="zh-CN"/>
        </w:rPr>
        <w:t>, i</w:t>
      </w:r>
      <w:r w:rsidRPr="000A0E19">
        <w:rPr>
          <w:rFonts w:eastAsiaTheme="minorEastAsia"/>
          <w:b/>
          <w:lang w:eastAsia="zh-CN"/>
        </w:rPr>
        <w:t xml:space="preserve">t is proposed that RAN3 consider whether and how to </w:t>
      </w:r>
      <w:r>
        <w:rPr>
          <w:rFonts w:eastAsiaTheme="minorEastAsia" w:hint="eastAsia"/>
          <w:b/>
          <w:lang w:eastAsia="zh-CN"/>
        </w:rPr>
        <w:t xml:space="preserve">make </w:t>
      </w:r>
      <w:r w:rsidRPr="000A0E19">
        <w:rPr>
          <w:rFonts w:eastAsiaTheme="minorEastAsia"/>
          <w:b/>
          <w:lang w:eastAsia="zh-CN"/>
        </w:rPr>
        <w:t xml:space="preserve">better support </w:t>
      </w:r>
      <w:r>
        <w:rPr>
          <w:rFonts w:eastAsiaTheme="minorEastAsia" w:hint="eastAsia"/>
          <w:b/>
          <w:lang w:eastAsia="zh-CN"/>
        </w:rPr>
        <w:t>of L</w:t>
      </w:r>
      <w:r w:rsidRPr="000A0E19">
        <w:rPr>
          <w:rFonts w:eastAsiaTheme="minorEastAsia"/>
          <w:b/>
          <w:lang w:eastAsia="zh-CN"/>
        </w:rPr>
        <w:t>ocation based HO</w:t>
      </w:r>
      <w:r>
        <w:rPr>
          <w:rFonts w:eastAsiaTheme="minorEastAsia" w:hint="eastAsia"/>
          <w:b/>
          <w:lang w:eastAsia="zh-CN"/>
        </w:rPr>
        <w:t xml:space="preserve">, e.g. transfer some information from the source NG-RAN node towards the target NG-RAN node during the preparation of the Handover.  </w:t>
      </w:r>
    </w:p>
    <w:p w:rsidR="005919A1" w:rsidRPr="00F0624B" w:rsidRDefault="005919A1" w:rsidP="005919A1">
      <w:pPr>
        <w:pStyle w:val="22"/>
        <w:tabs>
          <w:tab w:val="clear" w:pos="-806"/>
          <w:tab w:val="left" w:pos="-1374"/>
        </w:tabs>
        <w:spacing w:line="276" w:lineRule="auto"/>
        <w:ind w:left="0" w:firstLine="0"/>
        <w:rPr>
          <w:rFonts w:eastAsiaTheme="minorEastAsia"/>
          <w:b w:val="0"/>
          <w:sz w:val="22"/>
        </w:rPr>
      </w:pPr>
      <w:r w:rsidRPr="00F0624B">
        <w:rPr>
          <w:rFonts w:eastAsiaTheme="minorEastAsia"/>
          <w:b w:val="0"/>
          <w:sz w:val="22"/>
        </w:rPr>
        <w:t>Potential NGAP impact</w:t>
      </w:r>
    </w:p>
    <w:p w:rsidR="00334DE2" w:rsidRDefault="0045387D" w:rsidP="00334DE2">
      <w:pPr>
        <w:pStyle w:val="a2"/>
        <w:rPr>
          <w:rFonts w:eastAsiaTheme="minorEastAsia"/>
          <w:b/>
          <w:u w:val="single"/>
          <w:lang w:eastAsia="zh-CN"/>
        </w:rPr>
      </w:pPr>
      <w:r w:rsidRPr="00F123E3">
        <w:rPr>
          <w:rFonts w:eastAsiaTheme="minorEastAsia"/>
          <w:b/>
          <w:u w:val="single"/>
          <w:lang w:eastAsia="zh-CN"/>
        </w:rPr>
        <w:t>Issue 1: Support</w:t>
      </w:r>
      <w:r w:rsidR="00C315F0">
        <w:rPr>
          <w:rFonts w:eastAsiaTheme="minorEastAsia" w:hint="eastAsia"/>
          <w:b/>
          <w:u w:val="single"/>
          <w:lang w:eastAsia="zh-CN"/>
        </w:rPr>
        <w:t>ed</w:t>
      </w:r>
      <w:r w:rsidR="00BC07D2">
        <w:rPr>
          <w:rFonts w:eastAsiaTheme="minorEastAsia"/>
          <w:b/>
          <w:u w:val="single"/>
          <w:lang w:eastAsia="zh-CN"/>
        </w:rPr>
        <w:t xml:space="preserve"> TAI list of a gNB on</w:t>
      </w:r>
      <w:r w:rsidR="00BC07D2">
        <w:rPr>
          <w:rFonts w:eastAsiaTheme="minorEastAsia" w:hint="eastAsia"/>
          <w:b/>
          <w:u w:val="single"/>
          <w:lang w:eastAsia="zh-CN"/>
        </w:rPr>
        <w:t xml:space="preserve"> </w:t>
      </w:r>
      <w:r w:rsidRPr="00F123E3">
        <w:rPr>
          <w:rFonts w:eastAsiaTheme="minorEastAsia"/>
          <w:b/>
          <w:u w:val="single"/>
          <w:lang w:eastAsia="zh-CN"/>
        </w:rPr>
        <w:t>board</w:t>
      </w:r>
    </w:p>
    <w:p w:rsidR="00177483" w:rsidRDefault="00CD02AB" w:rsidP="00334DE2">
      <w:pPr>
        <w:pStyle w:val="a2"/>
        <w:rPr>
          <w:rFonts w:eastAsiaTheme="minorEastAsia"/>
          <w:lang w:eastAsia="zh-CN"/>
        </w:rPr>
      </w:pPr>
      <w:r w:rsidRPr="00CD02AB">
        <w:rPr>
          <w:rFonts w:eastAsiaTheme="minorEastAsia"/>
          <w:lang w:eastAsia="zh-CN"/>
        </w:rPr>
        <w:lastRenderedPageBreak/>
        <w:t>According to the Rel-1</w:t>
      </w:r>
      <w:r>
        <w:rPr>
          <w:rFonts w:eastAsiaTheme="minorEastAsia" w:hint="eastAsia"/>
          <w:lang w:eastAsia="zh-CN"/>
        </w:rPr>
        <w:t>9</w:t>
      </w:r>
      <w:r w:rsidRPr="00CD02AB">
        <w:rPr>
          <w:rFonts w:eastAsiaTheme="minorEastAsia"/>
          <w:lang w:eastAsia="zh-CN"/>
        </w:rPr>
        <w:t xml:space="preserve"> NR NTN WID [1],</w:t>
      </w:r>
      <w:r>
        <w:rPr>
          <w:rFonts w:eastAsiaTheme="minorEastAsia" w:hint="eastAsia"/>
          <w:lang w:eastAsia="zh-CN"/>
        </w:rPr>
        <w:t xml:space="preserve"> </w:t>
      </w:r>
      <w:r w:rsidRPr="00CD02AB">
        <w:rPr>
          <w:rFonts w:eastAsiaTheme="minorEastAsia"/>
          <w:lang w:eastAsia="zh-CN"/>
        </w:rPr>
        <w:t>we should further consider</w:t>
      </w:r>
      <w:r>
        <w:rPr>
          <w:rFonts w:eastAsiaTheme="minorEastAsia" w:hint="eastAsia"/>
          <w:lang w:eastAsia="zh-CN"/>
        </w:rPr>
        <w:t xml:space="preserve"> the p</w:t>
      </w:r>
      <w:r w:rsidRPr="00CD02AB">
        <w:rPr>
          <w:rFonts w:eastAsiaTheme="minorEastAsia"/>
          <w:lang w:eastAsia="zh-CN"/>
        </w:rPr>
        <w:t>otential NGAP impact</w:t>
      </w:r>
      <w:r>
        <w:rPr>
          <w:rFonts w:eastAsiaTheme="minorEastAsia" w:hint="eastAsia"/>
          <w:lang w:eastAsia="zh-CN"/>
        </w:rPr>
        <w:t xml:space="preserve"> to support </w:t>
      </w:r>
      <w:r w:rsidRPr="00CD02AB">
        <w:rPr>
          <w:rFonts w:eastAsiaTheme="minorEastAsia"/>
          <w:lang w:eastAsia="zh-CN"/>
        </w:rPr>
        <w:t>of regenerative payload</w:t>
      </w:r>
      <w:r>
        <w:rPr>
          <w:rFonts w:eastAsiaTheme="minorEastAsia" w:hint="eastAsia"/>
          <w:lang w:eastAsia="zh-CN"/>
        </w:rPr>
        <w:t xml:space="preserve">. </w:t>
      </w:r>
    </w:p>
    <w:p w:rsidR="00CD02AB" w:rsidRPr="00CD02AB" w:rsidRDefault="00E620F2" w:rsidP="00334DE2">
      <w:pPr>
        <w:pStyle w:val="a2"/>
        <w:rPr>
          <w:rFonts w:eastAsiaTheme="minorEastAsia"/>
          <w:lang w:eastAsia="zh-CN"/>
        </w:rPr>
      </w:pPr>
      <w:r w:rsidRPr="00E620F2">
        <w:rPr>
          <w:rFonts w:eastAsiaTheme="minorEastAsia"/>
          <w:lang w:eastAsia="zh-CN"/>
        </w:rPr>
        <w:t>The gNB provides the supported TA list information to the AMF, and based on the TA list of the UE registration area and the supported TA list of gNB, the AMF selects the appropriate gNB to</w:t>
      </w:r>
      <w:r>
        <w:rPr>
          <w:rFonts w:eastAsiaTheme="minorEastAsia"/>
          <w:lang w:eastAsia="zh-CN"/>
        </w:rPr>
        <w:t xml:space="preserve"> send paging messages to the UE</w:t>
      </w:r>
      <w:r w:rsidR="00A00CC9">
        <w:rPr>
          <w:rFonts w:eastAsiaTheme="minorEastAsia" w:hint="eastAsia"/>
          <w:lang w:eastAsia="zh-CN"/>
        </w:rPr>
        <w:t xml:space="preserve">. </w:t>
      </w:r>
      <w:r w:rsidR="00177483" w:rsidRPr="00177483">
        <w:rPr>
          <w:rFonts w:eastAsiaTheme="minorEastAsia"/>
          <w:lang w:eastAsia="zh-CN"/>
        </w:rPr>
        <w:t>For ground gNB, the coverage area of the Tracking Area remains fixed. Once the gNB is deployed onto a satellite, such as MEO or LEO satellites, the mobility of the on board gNB causes the coverage of the gNB to change over time, and the supported TAIs list also changes accordingly.</w:t>
      </w:r>
      <w:r w:rsidR="00177483">
        <w:rPr>
          <w:rFonts w:eastAsiaTheme="minorEastAsia" w:hint="eastAsia"/>
          <w:lang w:eastAsia="zh-CN"/>
        </w:rPr>
        <w:t xml:space="preserve"> </w:t>
      </w:r>
      <w:r w:rsidR="00CD02AB" w:rsidRPr="00CD02AB">
        <w:rPr>
          <w:rFonts w:eastAsiaTheme="minorEastAsia"/>
          <w:lang w:eastAsia="zh-CN"/>
        </w:rPr>
        <w:t>The pi</w:t>
      </w:r>
      <w:r w:rsidR="00CD02AB">
        <w:rPr>
          <w:rFonts w:eastAsiaTheme="minorEastAsia"/>
          <w:lang w:eastAsia="zh-CN"/>
        </w:rPr>
        <w:t>cture below shows an example of</w:t>
      </w:r>
      <w:r w:rsidR="00CD02AB" w:rsidRPr="00CD02AB">
        <w:rPr>
          <w:rFonts w:eastAsiaTheme="minorEastAsia"/>
          <w:lang w:eastAsia="zh-CN"/>
        </w:rPr>
        <w:t xml:space="preserve"> the supported TAI list of a gNB on board.</w:t>
      </w:r>
    </w:p>
    <w:p w:rsidR="00DB4205" w:rsidRDefault="00DA404F" w:rsidP="00DB4205">
      <w:pPr>
        <w:pStyle w:val="a2"/>
        <w:jc w:val="center"/>
        <w:rPr>
          <w:rFonts w:eastAsiaTheme="minorEastAsia"/>
          <w:lang w:eastAsia="zh-CN"/>
        </w:rPr>
      </w:pPr>
      <w:r>
        <w:object w:dxaOrig="19739" w:dyaOrig="8824">
          <v:shape id="_x0000_i1026" type="#_x0000_t75" style="width:347.5pt;height:155.65pt" o:ole="">
            <v:imagedata r:id="rId11" o:title=""/>
          </v:shape>
          <o:OLEObject Type="Embed" ProgID="Visio.Drawing.11" ShapeID="_x0000_i1026" DrawAspect="Content" ObjectID="_1776857675" r:id="rId12"/>
        </w:object>
      </w:r>
    </w:p>
    <w:p w:rsidR="00DB4205" w:rsidRPr="00BC207C" w:rsidRDefault="00DB4205" w:rsidP="00DB4205">
      <w:pPr>
        <w:keepLines/>
        <w:spacing w:after="240"/>
        <w:jc w:val="center"/>
        <w:rPr>
          <w:b/>
          <w:szCs w:val="20"/>
          <w:lang w:val="en-GB" w:eastAsia="ko-KR"/>
        </w:rPr>
      </w:pPr>
      <w:r w:rsidRPr="00BC207C">
        <w:rPr>
          <w:b/>
          <w:szCs w:val="20"/>
          <w:lang w:val="en-GB" w:eastAsia="ko-KR"/>
        </w:rPr>
        <w:t xml:space="preserve">Figure 1. Example of </w:t>
      </w:r>
      <w:r w:rsidR="00BC07D2" w:rsidRPr="00BC207C">
        <w:rPr>
          <w:rFonts w:hint="eastAsia"/>
          <w:b/>
          <w:szCs w:val="20"/>
          <w:lang w:val="en-GB" w:eastAsia="ko-KR"/>
        </w:rPr>
        <w:t xml:space="preserve">the </w:t>
      </w:r>
      <w:r w:rsidRPr="00BC207C">
        <w:rPr>
          <w:rFonts w:hint="eastAsia"/>
          <w:b/>
          <w:szCs w:val="20"/>
          <w:lang w:val="en-GB" w:eastAsia="ko-KR"/>
        </w:rPr>
        <w:t>s</w:t>
      </w:r>
      <w:r w:rsidR="00BC07D2" w:rsidRPr="00BC207C">
        <w:rPr>
          <w:b/>
          <w:szCs w:val="20"/>
          <w:lang w:val="en-GB" w:eastAsia="ko-KR"/>
        </w:rPr>
        <w:t>upported TAI list of a gNB on</w:t>
      </w:r>
      <w:r w:rsidR="00BC07D2" w:rsidRPr="00BC207C">
        <w:rPr>
          <w:rFonts w:hint="eastAsia"/>
          <w:b/>
          <w:szCs w:val="20"/>
          <w:lang w:val="en-GB" w:eastAsia="ko-KR"/>
        </w:rPr>
        <w:t xml:space="preserve"> </w:t>
      </w:r>
      <w:r w:rsidRPr="00BC207C">
        <w:rPr>
          <w:b/>
          <w:szCs w:val="20"/>
          <w:lang w:val="en-GB" w:eastAsia="ko-KR"/>
        </w:rPr>
        <w:t>board</w:t>
      </w:r>
    </w:p>
    <w:p w:rsidR="00990EB3" w:rsidRDefault="00CD02AB" w:rsidP="00BB7F3B">
      <w:pPr>
        <w:pStyle w:val="a2"/>
        <w:rPr>
          <w:rFonts w:eastAsiaTheme="minorEastAsia"/>
          <w:lang w:eastAsia="zh-CN"/>
        </w:rPr>
      </w:pPr>
      <w:r w:rsidRPr="00CD02AB">
        <w:rPr>
          <w:rFonts w:eastAsiaTheme="minorEastAsia"/>
          <w:lang w:eastAsia="zh-CN"/>
        </w:rPr>
        <w:t xml:space="preserve">As shown in the picture, </w:t>
      </w:r>
      <w:r w:rsidR="00990EB3" w:rsidRPr="00990EB3">
        <w:rPr>
          <w:rFonts w:eastAsiaTheme="minorEastAsia"/>
          <w:lang w:eastAsia="zh-CN"/>
        </w:rPr>
        <w:t xml:space="preserve">the service area </w:t>
      </w:r>
      <w:r w:rsidR="00990EB3">
        <w:rPr>
          <w:rFonts w:eastAsiaTheme="minorEastAsia" w:hint="eastAsia"/>
          <w:lang w:eastAsia="zh-CN"/>
        </w:rPr>
        <w:t>of</w:t>
      </w:r>
      <w:r w:rsidR="00990EB3" w:rsidRPr="00990EB3">
        <w:rPr>
          <w:rFonts w:eastAsiaTheme="minorEastAsia"/>
          <w:lang w:eastAsia="zh-CN"/>
        </w:rPr>
        <w:t xml:space="preserve"> the gNB on board consists of three consecutive cells: Cell 1, Cell 2, and Cell 3.</w:t>
      </w:r>
      <w:r w:rsidR="00990EB3">
        <w:rPr>
          <w:rFonts w:eastAsiaTheme="minorEastAsia" w:hint="eastAsia"/>
          <w:lang w:eastAsia="zh-CN"/>
        </w:rPr>
        <w:t xml:space="preserve"> At time T1, t</w:t>
      </w:r>
      <w:r w:rsidR="00990EB3" w:rsidRPr="00990EB3">
        <w:rPr>
          <w:rFonts w:eastAsiaTheme="minorEastAsia"/>
          <w:lang w:eastAsia="zh-CN"/>
        </w:rPr>
        <w:t>he service coverage of the gNB on board</w:t>
      </w:r>
      <w:r w:rsidR="00990EB3">
        <w:rPr>
          <w:rFonts w:eastAsiaTheme="minorEastAsia"/>
          <w:lang w:eastAsia="zh-CN"/>
        </w:rPr>
        <w:t xml:space="preserve"> is within TAI</w:t>
      </w:r>
      <w:r w:rsidR="00990EB3">
        <w:rPr>
          <w:rFonts w:eastAsiaTheme="minorEastAsia" w:hint="eastAsia"/>
          <w:lang w:eastAsia="zh-CN"/>
        </w:rPr>
        <w:t xml:space="preserve"> A, so the s</w:t>
      </w:r>
      <w:r w:rsidR="00990EB3" w:rsidRPr="00990EB3">
        <w:rPr>
          <w:rFonts w:eastAsiaTheme="minorEastAsia"/>
          <w:lang w:eastAsia="zh-CN"/>
        </w:rPr>
        <w:t xml:space="preserve">upported TAI of </w:t>
      </w:r>
      <w:r w:rsidR="00990EB3">
        <w:rPr>
          <w:rFonts w:eastAsiaTheme="minorEastAsia" w:hint="eastAsia"/>
          <w:lang w:eastAsia="zh-CN"/>
        </w:rPr>
        <w:t>the</w:t>
      </w:r>
      <w:r w:rsidR="00990EB3" w:rsidRPr="00990EB3">
        <w:rPr>
          <w:rFonts w:eastAsiaTheme="minorEastAsia"/>
          <w:lang w:eastAsia="zh-CN"/>
        </w:rPr>
        <w:t xml:space="preserve"> gNB on board</w:t>
      </w:r>
      <w:r w:rsidR="00990EB3">
        <w:rPr>
          <w:rFonts w:eastAsiaTheme="minorEastAsia" w:hint="eastAsia"/>
          <w:lang w:eastAsia="zh-CN"/>
        </w:rPr>
        <w:t xml:space="preserve"> is </w:t>
      </w:r>
      <w:r w:rsidR="00990EB3" w:rsidRPr="00990EB3">
        <w:rPr>
          <w:rFonts w:eastAsiaTheme="minorEastAsia"/>
          <w:lang w:eastAsia="zh-CN"/>
        </w:rPr>
        <w:t>TAI A</w:t>
      </w:r>
      <w:r w:rsidR="00990EB3">
        <w:rPr>
          <w:rFonts w:eastAsiaTheme="minorEastAsia" w:hint="eastAsia"/>
          <w:lang w:eastAsia="zh-CN"/>
        </w:rPr>
        <w:t xml:space="preserve">. </w:t>
      </w:r>
      <w:r w:rsidR="00990EB3" w:rsidRPr="00990EB3">
        <w:rPr>
          <w:rFonts w:eastAsiaTheme="minorEastAsia"/>
          <w:lang w:eastAsia="zh-CN"/>
        </w:rPr>
        <w:t>As the satellite moves along its orbit, the coverage area of the gNB on</w:t>
      </w:r>
      <w:r w:rsidR="00990EB3">
        <w:rPr>
          <w:rFonts w:eastAsiaTheme="minorEastAsia" w:hint="eastAsia"/>
          <w:lang w:eastAsia="zh-CN"/>
        </w:rPr>
        <w:t xml:space="preserve"> </w:t>
      </w:r>
      <w:r w:rsidR="00990EB3" w:rsidRPr="00990EB3">
        <w:rPr>
          <w:rFonts w:eastAsiaTheme="minorEastAsia"/>
          <w:lang w:eastAsia="zh-CN"/>
        </w:rPr>
        <w:t>board the satellite changes</w:t>
      </w:r>
      <w:r w:rsidR="00990EB3">
        <w:rPr>
          <w:rFonts w:eastAsiaTheme="minorEastAsia" w:hint="eastAsia"/>
          <w:lang w:eastAsia="zh-CN"/>
        </w:rPr>
        <w:t>,</w:t>
      </w:r>
      <w:r w:rsidR="00990EB3" w:rsidRPr="00990EB3">
        <w:rPr>
          <w:rFonts w:eastAsiaTheme="minorEastAsia"/>
          <w:lang w:eastAsia="zh-CN"/>
        </w:rPr>
        <w:t xml:space="preserve"> </w:t>
      </w:r>
      <w:r w:rsidR="00990EB3" w:rsidRPr="00DB4205">
        <w:rPr>
          <w:rFonts w:eastAsiaTheme="minorEastAsia"/>
          <w:lang w:eastAsia="zh-CN"/>
        </w:rPr>
        <w:t xml:space="preserve">affecting which </w:t>
      </w:r>
      <w:r w:rsidR="00990EB3">
        <w:rPr>
          <w:rFonts w:eastAsiaTheme="minorEastAsia" w:hint="eastAsia"/>
          <w:lang w:eastAsia="zh-CN"/>
        </w:rPr>
        <w:t>TAI(s)</w:t>
      </w:r>
      <w:r w:rsidR="00990EB3" w:rsidRPr="00DB4205">
        <w:rPr>
          <w:rFonts w:eastAsiaTheme="minorEastAsia"/>
          <w:lang w:eastAsia="zh-CN"/>
        </w:rPr>
        <w:t xml:space="preserve"> they </w:t>
      </w:r>
      <w:r w:rsidR="00177483">
        <w:rPr>
          <w:rFonts w:eastAsiaTheme="minorEastAsia" w:hint="eastAsia"/>
          <w:lang w:eastAsia="zh-CN"/>
        </w:rPr>
        <w:t>support</w:t>
      </w:r>
      <w:r w:rsidR="00990EB3">
        <w:rPr>
          <w:rFonts w:eastAsiaTheme="minorEastAsia" w:hint="eastAsia"/>
          <w:lang w:eastAsia="zh-CN"/>
        </w:rPr>
        <w:t>.</w:t>
      </w:r>
      <w:r w:rsidR="00177483">
        <w:rPr>
          <w:rFonts w:eastAsiaTheme="minorEastAsia" w:hint="eastAsia"/>
          <w:lang w:eastAsia="zh-CN"/>
        </w:rPr>
        <w:t xml:space="preserve"> </w:t>
      </w:r>
      <w:bookmarkStart w:id="6" w:name="OLE_LINK1"/>
      <w:bookmarkStart w:id="7" w:name="OLE_LINK2"/>
      <w:r w:rsidR="00177483" w:rsidRPr="00177483">
        <w:rPr>
          <w:rFonts w:eastAsiaTheme="minorEastAsia"/>
          <w:lang w:eastAsia="zh-CN"/>
        </w:rPr>
        <w:t>At time T</w:t>
      </w:r>
      <w:r w:rsidR="00177483">
        <w:rPr>
          <w:rFonts w:eastAsiaTheme="minorEastAsia" w:hint="eastAsia"/>
          <w:lang w:eastAsia="zh-CN"/>
        </w:rPr>
        <w:t>2</w:t>
      </w:r>
      <w:r w:rsidR="00177483" w:rsidRPr="00177483">
        <w:rPr>
          <w:rFonts w:eastAsiaTheme="minorEastAsia"/>
          <w:lang w:eastAsia="zh-CN"/>
        </w:rPr>
        <w:t>,</w:t>
      </w:r>
      <w:r w:rsidR="00177483">
        <w:rPr>
          <w:rFonts w:eastAsiaTheme="minorEastAsia" w:hint="eastAsia"/>
          <w:lang w:eastAsia="zh-CN"/>
        </w:rPr>
        <w:t xml:space="preserve"> </w:t>
      </w:r>
      <w:r w:rsidR="00177483" w:rsidRPr="00177483">
        <w:rPr>
          <w:rFonts w:eastAsiaTheme="minorEastAsia"/>
          <w:lang w:eastAsia="zh-CN"/>
        </w:rPr>
        <w:t>the supported TAI</w:t>
      </w:r>
      <w:r w:rsidR="00711861">
        <w:rPr>
          <w:rFonts w:eastAsiaTheme="minorEastAsia" w:hint="eastAsia"/>
          <w:lang w:eastAsia="zh-CN"/>
        </w:rPr>
        <w:t>s</w:t>
      </w:r>
      <w:r w:rsidR="00177483" w:rsidRPr="00177483">
        <w:rPr>
          <w:rFonts w:eastAsiaTheme="minorEastAsia"/>
          <w:lang w:eastAsia="zh-CN"/>
        </w:rPr>
        <w:t xml:space="preserve"> of the gNB on board </w:t>
      </w:r>
      <w:r w:rsidR="00484748">
        <w:rPr>
          <w:rFonts w:eastAsiaTheme="minorEastAsia" w:hint="eastAsia"/>
          <w:lang w:eastAsia="zh-CN"/>
        </w:rPr>
        <w:t>change to</w:t>
      </w:r>
      <w:r w:rsidR="00177483" w:rsidRPr="00177483">
        <w:rPr>
          <w:rFonts w:eastAsiaTheme="minorEastAsia"/>
          <w:lang w:eastAsia="zh-CN"/>
        </w:rPr>
        <w:t xml:space="preserve"> TAI </w:t>
      </w:r>
      <w:r w:rsidR="00177483">
        <w:rPr>
          <w:rFonts w:eastAsiaTheme="minorEastAsia" w:hint="eastAsia"/>
          <w:lang w:eastAsia="zh-CN"/>
        </w:rPr>
        <w:t xml:space="preserve">B and </w:t>
      </w:r>
      <w:r w:rsidR="00177483" w:rsidRPr="00177483">
        <w:rPr>
          <w:rFonts w:eastAsiaTheme="minorEastAsia"/>
          <w:lang w:eastAsia="zh-CN"/>
        </w:rPr>
        <w:t xml:space="preserve">TAI </w:t>
      </w:r>
      <w:r w:rsidR="00177483">
        <w:rPr>
          <w:rFonts w:eastAsiaTheme="minorEastAsia" w:hint="eastAsia"/>
          <w:lang w:eastAsia="zh-CN"/>
        </w:rPr>
        <w:t xml:space="preserve">C. </w:t>
      </w:r>
      <w:r w:rsidR="00484748">
        <w:rPr>
          <w:rFonts w:eastAsiaTheme="minorEastAsia" w:hint="eastAsia"/>
          <w:lang w:eastAsia="zh-CN"/>
        </w:rPr>
        <w:t>And a</w:t>
      </w:r>
      <w:r w:rsidR="00177483" w:rsidRPr="00177483">
        <w:rPr>
          <w:rFonts w:eastAsiaTheme="minorEastAsia"/>
          <w:lang w:eastAsia="zh-CN"/>
        </w:rPr>
        <w:t>t time T</w:t>
      </w:r>
      <w:r w:rsidR="00177483">
        <w:rPr>
          <w:rFonts w:eastAsiaTheme="minorEastAsia" w:hint="eastAsia"/>
          <w:lang w:eastAsia="zh-CN"/>
        </w:rPr>
        <w:t>3</w:t>
      </w:r>
      <w:r w:rsidR="00177483" w:rsidRPr="00177483">
        <w:rPr>
          <w:rFonts w:eastAsiaTheme="minorEastAsia"/>
          <w:lang w:eastAsia="zh-CN"/>
        </w:rPr>
        <w:t>, the supported TAI</w:t>
      </w:r>
      <w:r w:rsidR="00711861">
        <w:rPr>
          <w:rFonts w:eastAsiaTheme="minorEastAsia"/>
          <w:lang w:eastAsia="zh-CN"/>
        </w:rPr>
        <w:t>s</w:t>
      </w:r>
      <w:r w:rsidR="00177483" w:rsidRPr="00177483">
        <w:rPr>
          <w:rFonts w:eastAsiaTheme="minorEastAsia"/>
          <w:lang w:eastAsia="zh-CN"/>
        </w:rPr>
        <w:t xml:space="preserve"> of the gNB on board </w:t>
      </w:r>
      <w:r w:rsidR="00484748">
        <w:rPr>
          <w:rFonts w:eastAsiaTheme="minorEastAsia" w:hint="eastAsia"/>
          <w:lang w:eastAsia="zh-CN"/>
        </w:rPr>
        <w:t>change to</w:t>
      </w:r>
      <w:r w:rsidR="00177483" w:rsidRPr="00177483">
        <w:rPr>
          <w:rFonts w:eastAsiaTheme="minorEastAsia"/>
          <w:lang w:eastAsia="zh-CN"/>
        </w:rPr>
        <w:t xml:space="preserve"> TAI </w:t>
      </w:r>
      <w:r w:rsidR="00177483">
        <w:rPr>
          <w:rFonts w:eastAsiaTheme="minorEastAsia" w:hint="eastAsia"/>
          <w:lang w:eastAsia="zh-CN"/>
        </w:rPr>
        <w:t>D</w:t>
      </w:r>
      <w:r w:rsidR="00177483" w:rsidRPr="00177483">
        <w:rPr>
          <w:rFonts w:eastAsiaTheme="minorEastAsia"/>
          <w:lang w:eastAsia="zh-CN"/>
        </w:rPr>
        <w:t xml:space="preserve"> and TAI </w:t>
      </w:r>
      <w:r w:rsidR="00177483">
        <w:rPr>
          <w:rFonts w:eastAsiaTheme="minorEastAsia" w:hint="eastAsia"/>
          <w:lang w:eastAsia="zh-CN"/>
        </w:rPr>
        <w:t>E</w:t>
      </w:r>
      <w:r w:rsidR="00177483" w:rsidRPr="00177483">
        <w:rPr>
          <w:rFonts w:eastAsiaTheme="minorEastAsia"/>
          <w:lang w:eastAsia="zh-CN"/>
        </w:rPr>
        <w:t>.</w:t>
      </w:r>
      <w:r w:rsidR="00484748">
        <w:rPr>
          <w:rFonts w:eastAsiaTheme="minorEastAsia" w:hint="eastAsia"/>
          <w:lang w:eastAsia="zh-CN"/>
        </w:rPr>
        <w:t xml:space="preserve"> Therefore, w</w:t>
      </w:r>
      <w:r w:rsidR="00484748" w:rsidRPr="00484748">
        <w:rPr>
          <w:rFonts w:eastAsiaTheme="minorEastAsia"/>
          <w:lang w:eastAsia="zh-CN"/>
        </w:rPr>
        <w:t>ith the mobility of the on board gNBs, the coverage of the gNB changes with time, and the supported TAIs list also changes with time.</w:t>
      </w:r>
    </w:p>
    <w:bookmarkEnd w:id="6"/>
    <w:bookmarkEnd w:id="7"/>
    <w:p w:rsidR="00484748" w:rsidRDefault="00484748" w:rsidP="00484748">
      <w:pPr>
        <w:pStyle w:val="a2"/>
        <w:rPr>
          <w:rFonts w:eastAsiaTheme="minorEastAsia"/>
          <w:b/>
          <w:lang w:eastAsia="zh-CN"/>
        </w:rPr>
      </w:pPr>
      <w:r w:rsidRPr="004335CD">
        <w:rPr>
          <w:rFonts w:eastAsiaTheme="minorEastAsia"/>
          <w:b/>
          <w:lang w:eastAsia="zh-CN"/>
        </w:rPr>
        <w:t xml:space="preserve">Observation </w:t>
      </w:r>
      <w:r w:rsidR="00357B51">
        <w:rPr>
          <w:rFonts w:eastAsiaTheme="minorEastAsia" w:hint="eastAsia"/>
          <w:b/>
          <w:lang w:eastAsia="zh-CN"/>
        </w:rPr>
        <w:t>1</w:t>
      </w:r>
      <w:r w:rsidRPr="004335CD">
        <w:rPr>
          <w:rFonts w:eastAsiaTheme="minorEastAsia"/>
          <w:b/>
          <w:lang w:eastAsia="zh-CN"/>
        </w:rPr>
        <w:t>:</w:t>
      </w:r>
      <w:r>
        <w:rPr>
          <w:rFonts w:eastAsiaTheme="minorEastAsia" w:hint="eastAsia"/>
          <w:b/>
          <w:lang w:eastAsia="zh-CN"/>
        </w:rPr>
        <w:t xml:space="preserve"> </w:t>
      </w:r>
      <w:r w:rsidRPr="004335CD">
        <w:rPr>
          <w:rFonts w:eastAsiaTheme="minorEastAsia"/>
          <w:b/>
          <w:lang w:eastAsia="zh-CN"/>
        </w:rPr>
        <w:t>With the mobility of the on board gNBs, the coverage of the gNB changes with time, and the supported TAIs list also changes with time</w:t>
      </w:r>
      <w:r>
        <w:rPr>
          <w:rFonts w:eastAsiaTheme="minorEastAsia" w:hint="eastAsia"/>
          <w:b/>
          <w:lang w:eastAsia="zh-CN"/>
        </w:rPr>
        <w:t>.</w:t>
      </w:r>
    </w:p>
    <w:p w:rsidR="00A4178D" w:rsidRPr="00A4178D" w:rsidRDefault="00513AD4" w:rsidP="00A4178D">
      <w:pPr>
        <w:pStyle w:val="a2"/>
        <w:rPr>
          <w:rFonts w:eastAsiaTheme="minorEastAsia"/>
          <w:lang w:eastAsia="zh-CN"/>
        </w:rPr>
      </w:pPr>
      <w:r>
        <w:rPr>
          <w:rFonts w:eastAsiaTheme="minorEastAsia" w:hint="eastAsia"/>
          <w:lang w:eastAsia="zh-CN"/>
        </w:rPr>
        <w:t xml:space="preserve">RAN3 need to discuss how to </w:t>
      </w:r>
      <w:r w:rsidR="00DC3097">
        <w:rPr>
          <w:rFonts w:eastAsiaTheme="minorEastAsia"/>
          <w:lang w:eastAsia="zh-CN"/>
        </w:rPr>
        <w:t>manage th</w:t>
      </w:r>
      <w:r w:rsidR="00DC3097">
        <w:rPr>
          <w:rFonts w:eastAsiaTheme="minorEastAsia" w:hint="eastAsia"/>
          <w:lang w:eastAsia="zh-CN"/>
        </w:rPr>
        <w:t>e</w:t>
      </w:r>
      <w:r w:rsidR="00DC3097" w:rsidRPr="00DC3097">
        <w:rPr>
          <w:rFonts w:eastAsiaTheme="minorEastAsia"/>
          <w:lang w:eastAsia="zh-CN"/>
        </w:rPr>
        <w:t xml:space="preserve"> dynamic list of supported TAIs</w:t>
      </w:r>
      <w:r>
        <w:rPr>
          <w:rFonts w:eastAsiaTheme="minorEastAsia" w:hint="eastAsia"/>
          <w:lang w:eastAsia="zh-CN"/>
        </w:rPr>
        <w:t xml:space="preserve">. </w:t>
      </w:r>
      <w:r>
        <w:rPr>
          <w:rFonts w:eastAsiaTheme="minorEastAsia"/>
          <w:lang w:eastAsia="zh-CN"/>
        </w:rPr>
        <w:t>So</w:t>
      </w:r>
      <w:r>
        <w:rPr>
          <w:rFonts w:eastAsiaTheme="minorEastAsia" w:hint="eastAsia"/>
          <w:lang w:eastAsia="zh-CN"/>
        </w:rPr>
        <w:t xml:space="preserve"> o</w:t>
      </w:r>
      <w:r w:rsidRPr="00513AD4">
        <w:rPr>
          <w:rFonts w:eastAsiaTheme="minorEastAsia"/>
          <w:lang w:eastAsia="zh-CN"/>
        </w:rPr>
        <w:t xml:space="preserve">n how to </w:t>
      </w:r>
      <w:r>
        <w:rPr>
          <w:rFonts w:eastAsiaTheme="minorEastAsia" w:hint="eastAsia"/>
          <w:lang w:eastAsia="zh-CN"/>
        </w:rPr>
        <w:t>handle it</w:t>
      </w:r>
      <w:r w:rsidRPr="00513AD4">
        <w:rPr>
          <w:rFonts w:eastAsiaTheme="minorEastAsia"/>
          <w:lang w:eastAsia="zh-CN"/>
        </w:rPr>
        <w:t>, there’re some potential options</w:t>
      </w:r>
      <w:r w:rsidR="005548AF">
        <w:rPr>
          <w:rFonts w:eastAsiaTheme="minorEastAsia" w:hint="eastAsia"/>
          <w:lang w:eastAsia="zh-CN"/>
        </w:rPr>
        <w:t xml:space="preserve"> </w:t>
      </w:r>
      <w:r w:rsidR="005548AF" w:rsidRPr="005548AF">
        <w:rPr>
          <w:rFonts w:eastAsiaTheme="minorEastAsia"/>
          <w:lang w:eastAsia="zh-CN"/>
        </w:rPr>
        <w:t>that RAN3 needs to discuss</w:t>
      </w:r>
      <w:r w:rsidR="00DC3097">
        <w:rPr>
          <w:rFonts w:eastAsiaTheme="minorEastAsia" w:hint="eastAsia"/>
          <w:lang w:eastAsia="zh-CN"/>
        </w:rPr>
        <w:t>:</w:t>
      </w:r>
    </w:p>
    <w:p w:rsidR="00A4178D" w:rsidRPr="00A4178D" w:rsidRDefault="00A4178D" w:rsidP="00513AD4">
      <w:pPr>
        <w:pStyle w:val="a2"/>
        <w:numPr>
          <w:ilvl w:val="0"/>
          <w:numId w:val="33"/>
        </w:numPr>
        <w:rPr>
          <w:rFonts w:eastAsiaTheme="minorEastAsia"/>
          <w:lang w:eastAsia="zh-CN"/>
        </w:rPr>
      </w:pPr>
      <w:r w:rsidRPr="00A4178D">
        <w:rPr>
          <w:rFonts w:eastAsiaTheme="minorEastAsia"/>
          <w:lang w:eastAsia="zh-CN"/>
        </w:rPr>
        <w:t xml:space="preserve">Option 1: </w:t>
      </w:r>
      <w:r>
        <w:rPr>
          <w:rFonts w:eastAsiaTheme="minorEastAsia" w:hint="eastAsia"/>
          <w:lang w:eastAsia="zh-CN"/>
        </w:rPr>
        <w:t>OAM solution</w:t>
      </w:r>
      <w:r w:rsidRPr="00A4178D">
        <w:rPr>
          <w:rFonts w:eastAsiaTheme="minorEastAsia"/>
          <w:lang w:eastAsia="zh-CN"/>
        </w:rPr>
        <w:t xml:space="preserve">. </w:t>
      </w:r>
    </w:p>
    <w:p w:rsidR="00F123E3" w:rsidRDefault="00A4178D" w:rsidP="00513AD4">
      <w:pPr>
        <w:pStyle w:val="a2"/>
        <w:numPr>
          <w:ilvl w:val="0"/>
          <w:numId w:val="33"/>
        </w:numPr>
        <w:rPr>
          <w:rFonts w:eastAsiaTheme="minorEastAsia"/>
          <w:lang w:eastAsia="zh-CN"/>
        </w:rPr>
      </w:pPr>
      <w:r w:rsidRPr="00A4178D">
        <w:rPr>
          <w:rFonts w:eastAsiaTheme="minorEastAsia"/>
          <w:lang w:eastAsia="zh-CN"/>
        </w:rPr>
        <w:t xml:space="preserve">Option 2: </w:t>
      </w:r>
      <w:r>
        <w:rPr>
          <w:rFonts w:eastAsiaTheme="minorEastAsia" w:hint="eastAsia"/>
          <w:lang w:eastAsia="zh-CN"/>
        </w:rPr>
        <w:t>S</w:t>
      </w:r>
      <w:r w:rsidR="0054132E">
        <w:rPr>
          <w:rFonts w:eastAsiaTheme="minorEastAsia"/>
          <w:lang w:eastAsia="zh-CN"/>
        </w:rPr>
        <w:t>igna</w:t>
      </w:r>
      <w:r w:rsidR="0054132E">
        <w:rPr>
          <w:rFonts w:eastAsiaTheme="minorEastAsia" w:hint="eastAsia"/>
          <w:lang w:eastAsia="zh-CN"/>
        </w:rPr>
        <w:t>l</w:t>
      </w:r>
      <w:r w:rsidR="0054132E">
        <w:rPr>
          <w:rFonts w:eastAsiaTheme="minorEastAsia"/>
          <w:lang w:eastAsia="zh-CN"/>
        </w:rPr>
        <w:t>l</w:t>
      </w:r>
      <w:r w:rsidRPr="00A4178D">
        <w:rPr>
          <w:rFonts w:eastAsiaTheme="minorEastAsia"/>
          <w:lang w:eastAsia="zh-CN"/>
        </w:rPr>
        <w:t>ing enhancement.</w:t>
      </w:r>
    </w:p>
    <w:p w:rsidR="00DC3097" w:rsidRPr="00DC3097" w:rsidRDefault="004335CD" w:rsidP="00DC3097">
      <w:pPr>
        <w:pStyle w:val="a2"/>
        <w:rPr>
          <w:rFonts w:eastAsiaTheme="minorEastAsia"/>
          <w:b/>
          <w:lang w:eastAsia="zh-CN"/>
        </w:rPr>
      </w:pPr>
      <w:r w:rsidRPr="00DC3097">
        <w:rPr>
          <w:rFonts w:eastAsiaTheme="minorEastAsia"/>
          <w:b/>
          <w:lang w:eastAsia="zh-CN"/>
        </w:rPr>
        <w:t xml:space="preserve">Proposal </w:t>
      </w:r>
      <w:r w:rsidR="0054132E">
        <w:rPr>
          <w:rFonts w:eastAsiaTheme="minorEastAsia" w:hint="eastAsia"/>
          <w:b/>
          <w:lang w:eastAsia="zh-CN"/>
        </w:rPr>
        <w:t>4</w:t>
      </w:r>
      <w:r w:rsidRPr="00DC3097">
        <w:rPr>
          <w:rFonts w:eastAsiaTheme="minorEastAsia"/>
          <w:b/>
          <w:lang w:eastAsia="zh-CN"/>
        </w:rPr>
        <w:t xml:space="preserve">: </w:t>
      </w:r>
      <w:r w:rsidR="00DC3097" w:rsidRPr="00DC3097">
        <w:rPr>
          <w:rFonts w:eastAsiaTheme="minorEastAsia" w:hint="eastAsia"/>
          <w:b/>
          <w:lang w:eastAsia="zh-CN"/>
        </w:rPr>
        <w:t>O</w:t>
      </w:r>
      <w:r w:rsidR="00DC3097" w:rsidRPr="00DC3097">
        <w:rPr>
          <w:rFonts w:eastAsiaTheme="minorEastAsia"/>
          <w:b/>
          <w:lang w:eastAsia="zh-CN"/>
        </w:rPr>
        <w:t xml:space="preserve">n how to handle </w:t>
      </w:r>
      <w:r w:rsidR="00DC3097" w:rsidRPr="00DC3097">
        <w:rPr>
          <w:rFonts w:eastAsiaTheme="minorEastAsia" w:hint="eastAsia"/>
          <w:b/>
          <w:lang w:eastAsia="zh-CN"/>
        </w:rPr>
        <w:t xml:space="preserve">the </w:t>
      </w:r>
      <w:r w:rsidR="00DC3097" w:rsidRPr="00DC3097">
        <w:rPr>
          <w:rFonts w:eastAsiaTheme="minorEastAsia"/>
          <w:b/>
          <w:lang w:eastAsia="zh-CN"/>
        </w:rPr>
        <w:t xml:space="preserve">dynamic </w:t>
      </w:r>
      <w:r w:rsidR="00DC3097" w:rsidRPr="00DC3097">
        <w:rPr>
          <w:rFonts w:eastAsiaTheme="minorEastAsia" w:hint="eastAsia"/>
          <w:b/>
          <w:lang w:eastAsia="zh-CN"/>
        </w:rPr>
        <w:t>s</w:t>
      </w:r>
      <w:r w:rsidR="00DC3097" w:rsidRPr="00DC3097">
        <w:rPr>
          <w:rFonts w:eastAsiaTheme="minorEastAsia"/>
          <w:b/>
          <w:lang w:eastAsia="zh-CN"/>
        </w:rPr>
        <w:t>upported TAI list of a gNB on board, there’re some potential options</w:t>
      </w:r>
      <w:r w:rsidR="005548AF">
        <w:rPr>
          <w:rFonts w:eastAsiaTheme="minorEastAsia" w:hint="eastAsia"/>
          <w:b/>
          <w:lang w:eastAsia="zh-CN"/>
        </w:rPr>
        <w:t xml:space="preserve"> </w:t>
      </w:r>
      <w:r w:rsidR="005548AF" w:rsidRPr="005548AF">
        <w:rPr>
          <w:rFonts w:eastAsiaTheme="minorEastAsia"/>
          <w:b/>
          <w:lang w:eastAsia="zh-CN"/>
        </w:rPr>
        <w:t>that RAN3 needs to discuss</w:t>
      </w:r>
      <w:r w:rsidR="00DC3097" w:rsidRPr="00DC3097">
        <w:rPr>
          <w:rFonts w:eastAsiaTheme="minorEastAsia"/>
          <w:b/>
          <w:lang w:eastAsia="zh-CN"/>
        </w:rPr>
        <w:t>:</w:t>
      </w:r>
    </w:p>
    <w:p w:rsidR="00DC3097" w:rsidRPr="00DC3097" w:rsidRDefault="00DC3097" w:rsidP="00DC3097">
      <w:pPr>
        <w:pStyle w:val="a2"/>
        <w:rPr>
          <w:rFonts w:eastAsiaTheme="minorEastAsia"/>
          <w:b/>
          <w:lang w:eastAsia="zh-CN"/>
        </w:rPr>
      </w:pPr>
      <w:r w:rsidRPr="00DC3097">
        <w:rPr>
          <w:rFonts w:eastAsiaTheme="minorEastAsia"/>
          <w:b/>
          <w:lang w:eastAsia="zh-CN"/>
        </w:rPr>
        <w:t></w:t>
      </w:r>
      <w:r w:rsidRPr="00DC3097">
        <w:rPr>
          <w:rFonts w:eastAsiaTheme="minorEastAsia"/>
          <w:b/>
          <w:lang w:eastAsia="zh-CN"/>
        </w:rPr>
        <w:tab/>
        <w:t xml:space="preserve">Option 1: OAM solution. </w:t>
      </w:r>
    </w:p>
    <w:p w:rsidR="00E622B0" w:rsidRPr="00DC3097" w:rsidRDefault="0054132E" w:rsidP="00DC3097">
      <w:pPr>
        <w:pStyle w:val="a2"/>
        <w:rPr>
          <w:rFonts w:eastAsiaTheme="minorEastAsia"/>
          <w:b/>
          <w:lang w:eastAsia="zh-CN"/>
        </w:rPr>
      </w:pPr>
      <w:r>
        <w:rPr>
          <w:rFonts w:eastAsiaTheme="minorEastAsia"/>
          <w:b/>
          <w:lang w:eastAsia="zh-CN"/>
        </w:rPr>
        <w:t></w:t>
      </w:r>
      <w:r>
        <w:rPr>
          <w:rFonts w:eastAsiaTheme="minorEastAsia"/>
          <w:b/>
          <w:lang w:eastAsia="zh-CN"/>
        </w:rPr>
        <w:tab/>
        <w:t>Option 2: Signal</w:t>
      </w:r>
      <w:r>
        <w:rPr>
          <w:rFonts w:eastAsiaTheme="minorEastAsia" w:hint="eastAsia"/>
          <w:b/>
          <w:lang w:eastAsia="zh-CN"/>
        </w:rPr>
        <w:t>l</w:t>
      </w:r>
      <w:r w:rsidR="00DC3097" w:rsidRPr="00DC3097">
        <w:rPr>
          <w:rFonts w:eastAsiaTheme="minorEastAsia"/>
          <w:b/>
          <w:lang w:eastAsia="zh-CN"/>
        </w:rPr>
        <w:t>ing enhancement.</w:t>
      </w:r>
    </w:p>
    <w:p w:rsidR="005548AF" w:rsidRDefault="005548AF" w:rsidP="00BB7F3B">
      <w:pPr>
        <w:pStyle w:val="a2"/>
        <w:rPr>
          <w:rFonts w:eastAsiaTheme="minorEastAsia"/>
          <w:b/>
          <w:u w:val="single"/>
          <w:lang w:eastAsia="zh-CN"/>
        </w:rPr>
      </w:pPr>
    </w:p>
    <w:p w:rsidR="0045387D" w:rsidRDefault="0045387D" w:rsidP="00BB7F3B">
      <w:pPr>
        <w:pStyle w:val="a2"/>
        <w:rPr>
          <w:rFonts w:eastAsiaTheme="minorEastAsia"/>
          <w:b/>
          <w:u w:val="single"/>
          <w:lang w:eastAsia="zh-CN"/>
        </w:rPr>
      </w:pPr>
      <w:r w:rsidRPr="00E622B0">
        <w:rPr>
          <w:rFonts w:eastAsiaTheme="minorEastAsia"/>
          <w:b/>
          <w:u w:val="single"/>
          <w:lang w:eastAsia="zh-CN"/>
        </w:rPr>
        <w:t xml:space="preserve">Issue 2: </w:t>
      </w:r>
      <w:r w:rsidR="00E622B0">
        <w:rPr>
          <w:rFonts w:eastAsiaTheme="minorEastAsia" w:hint="eastAsia"/>
          <w:b/>
          <w:u w:val="single"/>
          <w:lang w:eastAsia="zh-CN"/>
        </w:rPr>
        <w:t>A</w:t>
      </w:r>
      <w:r w:rsidR="00711861">
        <w:rPr>
          <w:rFonts w:eastAsiaTheme="minorEastAsia" w:hint="eastAsia"/>
          <w:b/>
          <w:u w:val="single"/>
          <w:lang w:eastAsia="zh-CN"/>
        </w:rPr>
        <w:t>n</w:t>
      </w:r>
      <w:r w:rsidR="00BC07D2">
        <w:rPr>
          <w:rFonts w:eastAsiaTheme="minorEastAsia"/>
          <w:b/>
          <w:u w:val="single"/>
          <w:lang w:eastAsia="zh-CN"/>
        </w:rPr>
        <w:t xml:space="preserve"> on</w:t>
      </w:r>
      <w:r w:rsidR="00BC07D2">
        <w:rPr>
          <w:rFonts w:eastAsiaTheme="minorEastAsia" w:hint="eastAsia"/>
          <w:b/>
          <w:u w:val="single"/>
          <w:lang w:eastAsia="zh-CN"/>
        </w:rPr>
        <w:t xml:space="preserve"> </w:t>
      </w:r>
      <w:r w:rsidRPr="00E622B0">
        <w:rPr>
          <w:rFonts w:eastAsiaTheme="minorEastAsia"/>
          <w:b/>
          <w:u w:val="single"/>
          <w:lang w:eastAsia="zh-CN"/>
        </w:rPr>
        <w:t>board gNB enters/leaves a AMF service area</w:t>
      </w:r>
    </w:p>
    <w:p w:rsidR="0045387D" w:rsidRDefault="0045387D" w:rsidP="00BB7F3B">
      <w:pPr>
        <w:pStyle w:val="a2"/>
        <w:rPr>
          <w:rFonts w:eastAsiaTheme="minorEastAsia"/>
          <w:lang w:eastAsia="zh-CN"/>
        </w:rPr>
      </w:pPr>
      <w:r w:rsidRPr="0045387D">
        <w:rPr>
          <w:rFonts w:eastAsiaTheme="minorEastAsia"/>
          <w:lang w:eastAsia="zh-CN"/>
        </w:rPr>
        <w:t>SA2 has identified the issue, it’s assumed the service area of each AMF is a geographical fixed area, with the moving</w:t>
      </w:r>
      <w:r w:rsidR="00BC07D2">
        <w:rPr>
          <w:rFonts w:eastAsiaTheme="minorEastAsia"/>
          <w:lang w:eastAsia="zh-CN"/>
        </w:rPr>
        <w:t xml:space="preserve"> of the satellite (e.g. LEO, on</w:t>
      </w:r>
      <w:r w:rsidR="00BC07D2">
        <w:rPr>
          <w:rFonts w:eastAsiaTheme="minorEastAsia" w:hint="eastAsia"/>
          <w:lang w:eastAsia="zh-CN"/>
        </w:rPr>
        <w:t xml:space="preserve"> </w:t>
      </w:r>
      <w:r w:rsidRPr="0045387D">
        <w:rPr>
          <w:rFonts w:eastAsiaTheme="minorEastAsia"/>
          <w:lang w:eastAsia="zh-CN"/>
        </w:rPr>
        <w:t>board gNB may serve different AMFs at different time)</w:t>
      </w:r>
      <w:r w:rsidR="001163B7">
        <w:rPr>
          <w:rFonts w:eastAsiaTheme="minorEastAsia" w:hint="eastAsia"/>
          <w:lang w:eastAsia="zh-CN"/>
        </w:rPr>
        <w:t xml:space="preserve">. </w:t>
      </w:r>
      <w:r w:rsidR="00711861" w:rsidRPr="00711861">
        <w:rPr>
          <w:rFonts w:eastAsiaTheme="minorEastAsia"/>
          <w:lang w:eastAsia="zh-CN"/>
        </w:rPr>
        <w:t>The picture below shows an example of an on-board gNB entering/leaving an AMF service area.</w:t>
      </w:r>
    </w:p>
    <w:p w:rsidR="001163B7" w:rsidRDefault="00357B51" w:rsidP="00596E30">
      <w:pPr>
        <w:pStyle w:val="a2"/>
        <w:jc w:val="center"/>
        <w:rPr>
          <w:rFonts w:eastAsiaTheme="minorEastAsia"/>
          <w:lang w:eastAsia="zh-CN"/>
        </w:rPr>
      </w:pPr>
      <w:r w:rsidRPr="00357B51">
        <w:rPr>
          <w:rFonts w:ascii="Calibri" w:eastAsia="Times New Roman" w:hAnsi="Calibri" w:cs="Calibri"/>
          <w:noProof/>
          <w:color w:val="1F497D"/>
          <w:lang w:eastAsia="zh-CN"/>
        </w:rPr>
        <w:lastRenderedPageBreak/>
        <w:drawing>
          <wp:inline distT="0" distB="0" distL="0" distR="0" wp14:anchorId="4A71C996" wp14:editId="1C1601AD">
            <wp:extent cx="4467215" cy="2055136"/>
            <wp:effectExtent l="0" t="0" r="0" b="2540"/>
            <wp:docPr id="2" name="Picture 2" descr="cid:image001.jpg@01DAA234.86F9D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jpg@01DAA234.86F9D51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469727" cy="2056292"/>
                    </a:xfrm>
                    <a:prstGeom prst="rect">
                      <a:avLst/>
                    </a:prstGeom>
                    <a:noFill/>
                    <a:ln>
                      <a:noFill/>
                    </a:ln>
                  </pic:spPr>
                </pic:pic>
              </a:graphicData>
            </a:graphic>
          </wp:inline>
        </w:drawing>
      </w:r>
    </w:p>
    <w:p w:rsidR="00711861" w:rsidRPr="00BC207C" w:rsidRDefault="003C6401" w:rsidP="00711861">
      <w:pPr>
        <w:keepLines/>
        <w:spacing w:after="240"/>
        <w:jc w:val="center"/>
        <w:rPr>
          <w:rFonts w:eastAsiaTheme="minorEastAsia"/>
          <w:b/>
          <w:szCs w:val="20"/>
          <w:lang w:val="en-GB" w:eastAsia="zh-CN"/>
        </w:rPr>
      </w:pPr>
      <w:proofErr w:type="gramStart"/>
      <w:r w:rsidRPr="00BC207C">
        <w:rPr>
          <w:b/>
          <w:szCs w:val="20"/>
          <w:lang w:val="en-GB" w:eastAsia="ko-KR"/>
        </w:rPr>
        <w:t xml:space="preserve">Figure </w:t>
      </w:r>
      <w:r w:rsidRPr="00BC207C">
        <w:rPr>
          <w:rFonts w:eastAsiaTheme="minorEastAsia"/>
          <w:b/>
          <w:szCs w:val="20"/>
          <w:lang w:val="en-GB" w:eastAsia="zh-CN"/>
        </w:rPr>
        <w:t>2</w:t>
      </w:r>
      <w:r w:rsidRPr="00BC207C">
        <w:rPr>
          <w:b/>
          <w:szCs w:val="20"/>
          <w:lang w:val="en-GB" w:eastAsia="ko-KR"/>
        </w:rPr>
        <w:t>.</w:t>
      </w:r>
      <w:proofErr w:type="gramEnd"/>
      <w:r w:rsidRPr="00BC207C">
        <w:rPr>
          <w:b/>
          <w:szCs w:val="20"/>
          <w:lang w:val="en-GB" w:eastAsia="ko-KR"/>
        </w:rPr>
        <w:t xml:space="preserve"> </w:t>
      </w:r>
      <w:r w:rsidR="00711861" w:rsidRPr="00BC207C">
        <w:rPr>
          <w:rFonts w:eastAsiaTheme="minorEastAsia"/>
          <w:b/>
          <w:szCs w:val="20"/>
          <w:lang w:val="en-GB" w:eastAsia="zh-CN"/>
        </w:rPr>
        <w:t>A</w:t>
      </w:r>
      <w:r w:rsidR="00711861" w:rsidRPr="00BC207C">
        <w:rPr>
          <w:b/>
          <w:szCs w:val="20"/>
          <w:lang w:val="en-GB" w:eastAsia="ko-KR"/>
        </w:rPr>
        <w:t>n example of an on-board gNB entering/leaving an AMF service area</w:t>
      </w:r>
    </w:p>
    <w:p w:rsidR="001163B7" w:rsidRDefault="00A03CF4" w:rsidP="00BB7F3B">
      <w:pPr>
        <w:pStyle w:val="a2"/>
        <w:rPr>
          <w:rFonts w:eastAsiaTheme="minorEastAsia"/>
          <w:lang w:eastAsia="zh-CN"/>
        </w:rPr>
      </w:pPr>
      <w:r>
        <w:rPr>
          <w:rFonts w:eastAsiaTheme="minorEastAsia" w:hint="eastAsia"/>
          <w:lang w:eastAsia="zh-CN"/>
        </w:rPr>
        <w:t>A</w:t>
      </w:r>
      <w:r w:rsidRPr="00A03CF4">
        <w:rPr>
          <w:rFonts w:eastAsiaTheme="minorEastAsia"/>
          <w:lang w:eastAsia="zh-CN"/>
        </w:rPr>
        <w:t>n NTN gateway could connect to multiple AMFs</w:t>
      </w:r>
      <w:r>
        <w:rPr>
          <w:rFonts w:eastAsiaTheme="minorEastAsia" w:hint="eastAsia"/>
          <w:lang w:eastAsia="zh-CN"/>
        </w:rPr>
        <w:t xml:space="preserve">. </w:t>
      </w:r>
      <w:r>
        <w:rPr>
          <w:rFonts w:eastAsiaTheme="minorEastAsia"/>
          <w:lang w:eastAsia="zh-CN"/>
        </w:rPr>
        <w:t>As shown in the picture</w:t>
      </w:r>
      <w:r>
        <w:rPr>
          <w:rFonts w:eastAsiaTheme="minorEastAsia" w:hint="eastAsia"/>
          <w:lang w:eastAsia="zh-CN"/>
        </w:rPr>
        <w:t>, AMF1</w:t>
      </w:r>
      <w:r>
        <w:rPr>
          <w:rFonts w:eastAsiaTheme="minorEastAsia" w:hint="eastAsia"/>
          <w:lang w:eastAsia="zh-CN"/>
        </w:rPr>
        <w:t>、</w:t>
      </w:r>
      <w:r>
        <w:rPr>
          <w:rFonts w:eastAsiaTheme="minorEastAsia" w:hint="eastAsia"/>
          <w:lang w:eastAsia="zh-CN"/>
        </w:rPr>
        <w:t xml:space="preserve">AMF2 and AMF3 </w:t>
      </w:r>
      <w:r w:rsidRPr="00A03CF4">
        <w:rPr>
          <w:rFonts w:eastAsiaTheme="minorEastAsia"/>
          <w:lang w:eastAsia="zh-CN"/>
        </w:rPr>
        <w:t xml:space="preserve">are all connected to the </w:t>
      </w:r>
      <w:r>
        <w:rPr>
          <w:rFonts w:eastAsiaTheme="minorEastAsia" w:hint="eastAsia"/>
          <w:lang w:eastAsia="zh-CN"/>
        </w:rPr>
        <w:t>on board gNB</w:t>
      </w:r>
      <w:r w:rsidRPr="00A03CF4">
        <w:rPr>
          <w:rFonts w:eastAsiaTheme="minorEastAsia"/>
          <w:lang w:eastAsia="zh-CN"/>
        </w:rPr>
        <w:t xml:space="preserve"> through the same gateway.</w:t>
      </w:r>
      <w:r>
        <w:rPr>
          <w:rFonts w:eastAsiaTheme="minorEastAsia" w:hint="eastAsia"/>
          <w:lang w:eastAsia="zh-CN"/>
        </w:rPr>
        <w:t xml:space="preserve"> </w:t>
      </w:r>
      <w:proofErr w:type="gramStart"/>
      <w:r w:rsidRPr="00A03CF4">
        <w:rPr>
          <w:rFonts w:eastAsiaTheme="minorEastAsia"/>
          <w:lang w:eastAsia="zh-CN"/>
        </w:rPr>
        <w:t>the</w:t>
      </w:r>
      <w:proofErr w:type="gramEnd"/>
      <w:r w:rsidRPr="00A03CF4">
        <w:rPr>
          <w:rFonts w:eastAsiaTheme="minorEastAsia"/>
          <w:lang w:eastAsia="zh-CN"/>
        </w:rPr>
        <w:t xml:space="preserve"> relationship between its real-time coverage area and the various AMF service areas changes over the mobility of the on board gNB</w:t>
      </w:r>
      <w:r>
        <w:rPr>
          <w:rFonts w:eastAsiaTheme="minorEastAsia" w:hint="eastAsia"/>
          <w:lang w:eastAsia="zh-CN"/>
        </w:rPr>
        <w:t xml:space="preserve">. </w:t>
      </w:r>
      <w:r w:rsidR="00F678B7" w:rsidRPr="00F678B7">
        <w:rPr>
          <w:rFonts w:eastAsiaTheme="minorEastAsia"/>
          <w:lang w:eastAsia="zh-CN"/>
        </w:rPr>
        <w:t>At time T</w:t>
      </w:r>
      <w:r w:rsidR="00F678B7">
        <w:rPr>
          <w:rFonts w:eastAsiaTheme="minorEastAsia" w:hint="eastAsia"/>
          <w:lang w:eastAsia="zh-CN"/>
        </w:rPr>
        <w:t>1</w:t>
      </w:r>
      <w:r w:rsidR="00F678B7" w:rsidRPr="00F678B7">
        <w:rPr>
          <w:rFonts w:eastAsiaTheme="minorEastAsia"/>
          <w:lang w:eastAsia="zh-CN"/>
        </w:rPr>
        <w:t>, the on board gNB provides service for AMF</w:t>
      </w:r>
      <w:r w:rsidR="00F678B7">
        <w:rPr>
          <w:rFonts w:eastAsiaTheme="minorEastAsia" w:hint="eastAsia"/>
          <w:lang w:eastAsia="zh-CN"/>
        </w:rPr>
        <w:t xml:space="preserve">1 and </w:t>
      </w:r>
      <w:r w:rsidR="00F678B7" w:rsidRPr="00F678B7">
        <w:rPr>
          <w:rFonts w:eastAsiaTheme="minorEastAsia"/>
          <w:lang w:eastAsia="zh-CN"/>
        </w:rPr>
        <w:t>AMF</w:t>
      </w:r>
      <w:r w:rsidR="00F678B7">
        <w:rPr>
          <w:rFonts w:eastAsiaTheme="minorEastAsia" w:hint="eastAsia"/>
          <w:lang w:eastAsia="zh-CN"/>
        </w:rPr>
        <w:t xml:space="preserve">2. </w:t>
      </w:r>
      <w:r w:rsidR="00B30482" w:rsidRPr="00B30482">
        <w:rPr>
          <w:rFonts w:eastAsiaTheme="minorEastAsia"/>
          <w:lang w:eastAsia="zh-CN"/>
        </w:rPr>
        <w:t>At time T</w:t>
      </w:r>
      <w:r w:rsidR="00F678B7">
        <w:rPr>
          <w:rFonts w:eastAsiaTheme="minorEastAsia" w:hint="eastAsia"/>
          <w:lang w:eastAsia="zh-CN"/>
        </w:rPr>
        <w:t>2</w:t>
      </w:r>
      <w:r w:rsidR="00B30482" w:rsidRPr="00B30482">
        <w:rPr>
          <w:rFonts w:eastAsiaTheme="minorEastAsia"/>
          <w:lang w:eastAsia="zh-CN"/>
        </w:rPr>
        <w:t xml:space="preserve">, </w:t>
      </w:r>
      <w:r w:rsidR="00F678B7">
        <w:rPr>
          <w:rFonts w:eastAsiaTheme="minorEastAsia" w:hint="eastAsia"/>
          <w:lang w:eastAsia="zh-CN"/>
        </w:rPr>
        <w:t>t</w:t>
      </w:r>
      <w:r w:rsidR="00F678B7" w:rsidRPr="00F678B7">
        <w:rPr>
          <w:rFonts w:eastAsiaTheme="minorEastAsia"/>
          <w:lang w:eastAsia="zh-CN"/>
        </w:rPr>
        <w:t>he coverage area of the on board gNB</w:t>
      </w:r>
      <w:r w:rsidR="00B30482" w:rsidRPr="00B30482">
        <w:rPr>
          <w:rFonts w:eastAsiaTheme="minorEastAsia"/>
          <w:lang w:eastAsia="zh-CN"/>
        </w:rPr>
        <w:t xml:space="preserve"> is about to enter the service area of AMF</w:t>
      </w:r>
      <w:r w:rsidR="00F678B7">
        <w:rPr>
          <w:rFonts w:eastAsiaTheme="minorEastAsia" w:hint="eastAsia"/>
          <w:lang w:eastAsia="zh-CN"/>
        </w:rPr>
        <w:t>3</w:t>
      </w:r>
      <w:r w:rsidR="00B30482">
        <w:rPr>
          <w:rFonts w:eastAsiaTheme="minorEastAsia" w:hint="eastAsia"/>
          <w:lang w:eastAsia="zh-CN"/>
        </w:rPr>
        <w:t>, and it</w:t>
      </w:r>
      <w:r w:rsidR="00B30482" w:rsidRPr="00B30482">
        <w:rPr>
          <w:rFonts w:eastAsiaTheme="minorEastAsia"/>
          <w:lang w:eastAsia="zh-CN"/>
        </w:rPr>
        <w:t xml:space="preserve"> starts to serve AMF</w:t>
      </w:r>
      <w:r w:rsidR="00F678B7">
        <w:rPr>
          <w:rFonts w:eastAsiaTheme="minorEastAsia" w:hint="eastAsia"/>
          <w:lang w:eastAsia="zh-CN"/>
        </w:rPr>
        <w:t>3</w:t>
      </w:r>
      <w:r w:rsidR="00B30482" w:rsidRPr="00B30482">
        <w:rPr>
          <w:rFonts w:eastAsiaTheme="minorEastAsia"/>
          <w:lang w:eastAsia="zh-CN"/>
        </w:rPr>
        <w:t>.</w:t>
      </w:r>
      <w:r w:rsidR="00B30482">
        <w:rPr>
          <w:rFonts w:eastAsiaTheme="minorEastAsia" w:hint="eastAsia"/>
          <w:lang w:eastAsia="zh-CN"/>
        </w:rPr>
        <w:t xml:space="preserve"> </w:t>
      </w:r>
      <w:r w:rsidR="00B30482" w:rsidRPr="00B30482">
        <w:rPr>
          <w:rFonts w:eastAsiaTheme="minorEastAsia"/>
          <w:lang w:eastAsia="zh-CN"/>
        </w:rPr>
        <w:t xml:space="preserve">At </w:t>
      </w:r>
      <w:r w:rsidR="00F678B7">
        <w:rPr>
          <w:rFonts w:eastAsiaTheme="minorEastAsia" w:hint="eastAsia"/>
          <w:lang w:eastAsia="zh-CN"/>
        </w:rPr>
        <w:t>the same time</w:t>
      </w:r>
      <w:r w:rsidR="00F678B7">
        <w:rPr>
          <w:rFonts w:eastAsiaTheme="minorEastAsia"/>
          <w:lang w:eastAsia="zh-CN"/>
        </w:rPr>
        <w:t xml:space="preserve">, </w:t>
      </w:r>
      <w:r w:rsidR="00F678B7">
        <w:rPr>
          <w:rFonts w:eastAsiaTheme="minorEastAsia" w:hint="eastAsia"/>
          <w:lang w:eastAsia="zh-CN"/>
        </w:rPr>
        <w:t>its</w:t>
      </w:r>
      <w:r w:rsidR="00B30482" w:rsidRPr="00B30482">
        <w:rPr>
          <w:rFonts w:eastAsiaTheme="minorEastAsia"/>
          <w:lang w:eastAsia="zh-CN"/>
        </w:rPr>
        <w:t xml:space="preserve"> co</w:t>
      </w:r>
      <w:r w:rsidR="00E818F5">
        <w:rPr>
          <w:rFonts w:eastAsiaTheme="minorEastAsia"/>
          <w:lang w:eastAsia="zh-CN"/>
        </w:rPr>
        <w:t xml:space="preserve">verage area </w:t>
      </w:r>
      <w:r w:rsidR="00B30482" w:rsidRPr="00B30482">
        <w:rPr>
          <w:rFonts w:eastAsiaTheme="minorEastAsia"/>
          <w:lang w:eastAsia="zh-CN"/>
        </w:rPr>
        <w:t>exits the service area of AMF</w:t>
      </w:r>
      <w:r w:rsidR="00F678B7">
        <w:rPr>
          <w:rFonts w:eastAsiaTheme="minorEastAsia" w:hint="eastAsia"/>
          <w:lang w:eastAsia="zh-CN"/>
        </w:rPr>
        <w:t>1</w:t>
      </w:r>
      <w:r w:rsidR="00B30482" w:rsidRPr="00B30482">
        <w:rPr>
          <w:rFonts w:eastAsiaTheme="minorEastAsia"/>
          <w:lang w:eastAsia="zh-CN"/>
        </w:rPr>
        <w:t>, prompting it to cease AMF</w:t>
      </w:r>
      <w:r w:rsidR="00F678B7">
        <w:rPr>
          <w:rFonts w:eastAsiaTheme="minorEastAsia" w:hint="eastAsia"/>
          <w:lang w:eastAsia="zh-CN"/>
        </w:rPr>
        <w:t>1</w:t>
      </w:r>
      <w:r w:rsidR="00B30482" w:rsidRPr="00B30482">
        <w:rPr>
          <w:rFonts w:eastAsiaTheme="minorEastAsia"/>
          <w:lang w:eastAsia="zh-CN"/>
        </w:rPr>
        <w:t xml:space="preserve"> service.</w:t>
      </w:r>
      <w:r w:rsidR="008A2B50">
        <w:rPr>
          <w:rFonts w:eastAsiaTheme="minorEastAsia" w:hint="eastAsia"/>
          <w:lang w:eastAsia="zh-CN"/>
        </w:rPr>
        <w:t xml:space="preserve"> </w:t>
      </w:r>
      <w:r w:rsidR="00F678B7">
        <w:rPr>
          <w:rFonts w:eastAsiaTheme="minorEastAsia" w:hint="eastAsia"/>
          <w:lang w:eastAsia="zh-CN"/>
        </w:rPr>
        <w:t>Therefore, w</w:t>
      </w:r>
      <w:r w:rsidR="003D7899" w:rsidRPr="003D7899">
        <w:rPr>
          <w:rFonts w:eastAsiaTheme="minorEastAsia"/>
          <w:lang w:eastAsia="zh-CN"/>
        </w:rPr>
        <w:t>ith the mobility of the on board gNBs,</w:t>
      </w:r>
      <w:r w:rsidR="003D7899">
        <w:rPr>
          <w:rFonts w:eastAsiaTheme="minorEastAsia" w:hint="eastAsia"/>
          <w:lang w:eastAsia="zh-CN"/>
        </w:rPr>
        <w:t xml:space="preserve"> </w:t>
      </w:r>
      <w:r w:rsidR="003D7899" w:rsidRPr="003D7899">
        <w:rPr>
          <w:rFonts w:eastAsiaTheme="minorEastAsia"/>
          <w:lang w:eastAsia="zh-CN"/>
        </w:rPr>
        <w:t>it serves different AMFs at different times.</w:t>
      </w:r>
      <w:r w:rsidR="003D7899">
        <w:rPr>
          <w:rFonts w:eastAsiaTheme="minorEastAsia" w:hint="eastAsia"/>
          <w:lang w:eastAsia="zh-CN"/>
        </w:rPr>
        <w:t xml:space="preserve"> </w:t>
      </w:r>
    </w:p>
    <w:p w:rsidR="00F8275C" w:rsidRPr="00F8275C" w:rsidRDefault="00F8275C" w:rsidP="00BB7F3B">
      <w:pPr>
        <w:pStyle w:val="a2"/>
        <w:rPr>
          <w:rFonts w:eastAsiaTheme="minorEastAsia"/>
          <w:b/>
          <w:lang w:eastAsia="zh-CN"/>
        </w:rPr>
      </w:pPr>
      <w:r w:rsidRPr="00E622B0">
        <w:rPr>
          <w:rFonts w:eastAsiaTheme="minorEastAsia"/>
          <w:b/>
          <w:lang w:eastAsia="zh-CN"/>
        </w:rPr>
        <w:t xml:space="preserve">Observation </w:t>
      </w:r>
      <w:r w:rsidR="004E52BE">
        <w:rPr>
          <w:rFonts w:eastAsiaTheme="minorEastAsia" w:hint="eastAsia"/>
          <w:b/>
          <w:lang w:eastAsia="zh-CN"/>
        </w:rPr>
        <w:t>2</w:t>
      </w:r>
      <w:r w:rsidRPr="00E622B0">
        <w:rPr>
          <w:rFonts w:eastAsiaTheme="minorEastAsia"/>
          <w:b/>
          <w:lang w:eastAsia="zh-CN"/>
        </w:rPr>
        <w:t>:</w:t>
      </w:r>
      <w:r w:rsidRPr="00E622B0">
        <w:rPr>
          <w:rFonts w:eastAsiaTheme="minorEastAsia" w:hint="eastAsia"/>
          <w:b/>
          <w:lang w:eastAsia="zh-CN"/>
        </w:rPr>
        <w:t xml:space="preserve"> </w:t>
      </w:r>
      <w:r w:rsidR="00F04E89" w:rsidRPr="00F04E89">
        <w:rPr>
          <w:rFonts w:eastAsiaTheme="minorEastAsia"/>
          <w:b/>
          <w:lang w:eastAsia="zh-CN"/>
        </w:rPr>
        <w:t>With the mobility of the on-board gNBs, the relationship between their real-time coverage area and the various AMF service areas changes, leading to the provision of service to different AMFs at different times.</w:t>
      </w:r>
    </w:p>
    <w:p w:rsidR="001163B7" w:rsidRDefault="00E818F5" w:rsidP="00BB7F3B">
      <w:pPr>
        <w:pStyle w:val="a2"/>
        <w:rPr>
          <w:rFonts w:eastAsiaTheme="minorEastAsia"/>
          <w:lang w:eastAsia="zh-CN"/>
        </w:rPr>
      </w:pPr>
      <w:r w:rsidRPr="00E818F5">
        <w:rPr>
          <w:rFonts w:eastAsiaTheme="minorEastAsia"/>
          <w:lang w:eastAsia="zh-CN"/>
        </w:rPr>
        <w:t>The on board gNB actually serves AMF2 from time T1 to time T</w:t>
      </w:r>
      <w:r>
        <w:rPr>
          <w:rFonts w:eastAsiaTheme="minorEastAsia" w:hint="eastAsia"/>
          <w:lang w:eastAsia="zh-CN"/>
        </w:rPr>
        <w:t xml:space="preserve">3. </w:t>
      </w:r>
      <w:r w:rsidRPr="00E818F5">
        <w:rPr>
          <w:rFonts w:eastAsiaTheme="minorEastAsia"/>
          <w:lang w:eastAsia="zh-CN"/>
        </w:rPr>
        <w:t>We n</w:t>
      </w:r>
      <w:r>
        <w:rPr>
          <w:rFonts w:eastAsiaTheme="minorEastAsia"/>
          <w:lang w:eastAsia="zh-CN"/>
        </w:rPr>
        <w:t>eed to discuss how to manage NG</w:t>
      </w:r>
      <w:r w:rsidRPr="00E818F5">
        <w:rPr>
          <w:rFonts w:eastAsiaTheme="minorEastAsia"/>
          <w:lang w:eastAsia="zh-CN"/>
        </w:rPr>
        <w:t xml:space="preserve"> connections when the on-board gNB enters or leaves the service area of AMF2.</w:t>
      </w:r>
      <w:r>
        <w:rPr>
          <w:rFonts w:eastAsiaTheme="minorEastAsia" w:hint="eastAsia"/>
          <w:lang w:eastAsia="zh-CN"/>
        </w:rPr>
        <w:t xml:space="preserve"> </w:t>
      </w:r>
      <w:r w:rsidR="00F8275C" w:rsidRPr="00F8275C">
        <w:rPr>
          <w:rFonts w:eastAsiaTheme="minorEastAsia"/>
          <w:lang w:eastAsia="zh-CN"/>
        </w:rPr>
        <w:t>On how to handle the</w:t>
      </w:r>
      <w:r w:rsidR="00F8275C">
        <w:rPr>
          <w:rFonts w:eastAsiaTheme="minorEastAsia" w:hint="eastAsia"/>
          <w:lang w:eastAsia="zh-CN"/>
        </w:rPr>
        <w:t xml:space="preserve"> above problem</w:t>
      </w:r>
      <w:r w:rsidR="00F8275C" w:rsidRPr="00F8275C">
        <w:rPr>
          <w:rFonts w:eastAsiaTheme="minorEastAsia"/>
          <w:lang w:eastAsia="zh-CN"/>
        </w:rPr>
        <w:t>, there’re some potential options:</w:t>
      </w:r>
    </w:p>
    <w:p w:rsidR="0045387D" w:rsidRPr="0045387D" w:rsidRDefault="00A03CF4" w:rsidP="0045387D">
      <w:pPr>
        <w:pStyle w:val="a2"/>
        <w:numPr>
          <w:ilvl w:val="0"/>
          <w:numId w:val="25"/>
        </w:numPr>
        <w:ind w:left="0" w:firstLineChars="200" w:firstLine="400"/>
        <w:rPr>
          <w:rFonts w:eastAsiaTheme="minorEastAsia"/>
          <w:lang w:eastAsia="zh-CN"/>
        </w:rPr>
      </w:pPr>
      <w:r>
        <w:rPr>
          <w:rFonts w:eastAsiaTheme="minorEastAsia" w:hint="eastAsia"/>
          <w:lang w:eastAsia="zh-CN"/>
        </w:rPr>
        <w:t xml:space="preserve">Option 1: </w:t>
      </w:r>
      <w:r w:rsidR="0045387D" w:rsidRPr="0045387D">
        <w:rPr>
          <w:rFonts w:eastAsiaTheme="minorEastAsia"/>
          <w:lang w:eastAsia="zh-CN"/>
        </w:rPr>
        <w:t>NG Removal/Setup: Reuse the legacy NG procedures.</w:t>
      </w:r>
    </w:p>
    <w:p w:rsidR="0045387D" w:rsidRPr="0045387D" w:rsidRDefault="00A03CF4" w:rsidP="0045387D">
      <w:pPr>
        <w:pStyle w:val="a2"/>
        <w:numPr>
          <w:ilvl w:val="0"/>
          <w:numId w:val="25"/>
        </w:numPr>
        <w:ind w:left="0" w:firstLineChars="200" w:firstLine="400"/>
        <w:rPr>
          <w:rFonts w:eastAsiaTheme="minorEastAsia"/>
          <w:lang w:eastAsia="zh-CN"/>
        </w:rPr>
      </w:pPr>
      <w:r>
        <w:rPr>
          <w:rFonts w:eastAsiaTheme="minorEastAsia" w:hint="eastAsia"/>
          <w:lang w:eastAsia="zh-CN"/>
        </w:rPr>
        <w:t xml:space="preserve">Option 2: </w:t>
      </w:r>
      <w:r w:rsidR="0045387D" w:rsidRPr="0045387D">
        <w:rPr>
          <w:rFonts w:eastAsiaTheme="minorEastAsia"/>
          <w:lang w:eastAsia="zh-CN"/>
        </w:rPr>
        <w:t>NG suspend/resume: Introduce suspend/resume procedure, fast recovery.</w:t>
      </w:r>
    </w:p>
    <w:p w:rsidR="0045387D" w:rsidRDefault="00A03CF4" w:rsidP="0045387D">
      <w:pPr>
        <w:pStyle w:val="a2"/>
        <w:numPr>
          <w:ilvl w:val="0"/>
          <w:numId w:val="25"/>
        </w:numPr>
        <w:ind w:left="0" w:firstLineChars="200" w:firstLine="400"/>
        <w:rPr>
          <w:rFonts w:eastAsiaTheme="minorEastAsia"/>
          <w:lang w:eastAsia="zh-CN"/>
        </w:rPr>
      </w:pPr>
      <w:r>
        <w:rPr>
          <w:rFonts w:eastAsiaTheme="minorEastAsia" w:hint="eastAsia"/>
          <w:lang w:eastAsia="zh-CN"/>
        </w:rPr>
        <w:t xml:space="preserve">Option 3: </w:t>
      </w:r>
      <w:r w:rsidR="0045387D" w:rsidRPr="0045387D">
        <w:rPr>
          <w:rFonts w:eastAsiaTheme="minorEastAsia"/>
          <w:lang w:eastAsia="zh-CN"/>
        </w:rPr>
        <w:t>Keep NG connections to all the AMFs associated to the current NTN-GW.</w:t>
      </w:r>
    </w:p>
    <w:p w:rsidR="00EC5FB1" w:rsidRDefault="00A03CF4" w:rsidP="00A03CF4">
      <w:pPr>
        <w:pStyle w:val="a2"/>
        <w:rPr>
          <w:rFonts w:eastAsiaTheme="minorEastAsia"/>
          <w:lang w:eastAsia="zh-CN"/>
        </w:rPr>
      </w:pPr>
      <w:r>
        <w:rPr>
          <w:rFonts w:eastAsiaTheme="minorEastAsia"/>
          <w:lang w:eastAsia="zh-CN"/>
        </w:rPr>
        <w:t>F</w:t>
      </w:r>
      <w:r>
        <w:rPr>
          <w:rFonts w:eastAsiaTheme="minorEastAsia" w:hint="eastAsia"/>
          <w:lang w:eastAsia="zh-CN"/>
        </w:rPr>
        <w:t xml:space="preserve">or the option 1, </w:t>
      </w:r>
      <w:bookmarkStart w:id="8" w:name="OLE_LINK11"/>
      <w:bookmarkStart w:id="9" w:name="OLE_LINK12"/>
      <w:r w:rsidR="00EC5FB1" w:rsidRPr="00EC5FB1">
        <w:rPr>
          <w:rFonts w:eastAsiaTheme="minorEastAsia"/>
          <w:lang w:eastAsia="zh-CN"/>
        </w:rPr>
        <w:t>legacy NG procedures</w:t>
      </w:r>
      <w:r w:rsidR="00EC5FB1">
        <w:rPr>
          <w:rFonts w:eastAsiaTheme="minorEastAsia" w:hint="eastAsia"/>
          <w:lang w:eastAsia="zh-CN"/>
        </w:rPr>
        <w:t xml:space="preserve"> </w:t>
      </w:r>
      <w:r w:rsidR="00EC5FB1" w:rsidRPr="00EC5FB1">
        <w:rPr>
          <w:rFonts w:eastAsiaTheme="minorEastAsia"/>
          <w:lang w:eastAsia="zh-CN"/>
        </w:rPr>
        <w:t>could be used to</w:t>
      </w:r>
      <w:r w:rsidR="00EC5FB1">
        <w:rPr>
          <w:rFonts w:eastAsiaTheme="minorEastAsia" w:hint="eastAsia"/>
          <w:lang w:eastAsia="zh-CN"/>
        </w:rPr>
        <w:t xml:space="preserve"> remove or setup a new NG connection, although such </w:t>
      </w:r>
      <w:r w:rsidR="00EC5FB1" w:rsidRPr="00EC5FB1">
        <w:rPr>
          <w:rFonts w:eastAsiaTheme="minorEastAsia"/>
          <w:lang w:eastAsia="zh-CN"/>
        </w:rPr>
        <w:t xml:space="preserve">NG removal and </w:t>
      </w:r>
      <w:r w:rsidR="00EC5FB1">
        <w:rPr>
          <w:rFonts w:eastAsiaTheme="minorEastAsia" w:hint="eastAsia"/>
          <w:lang w:eastAsia="zh-CN"/>
        </w:rPr>
        <w:t>setup</w:t>
      </w:r>
      <w:r w:rsidR="00EC5FB1" w:rsidRPr="00EC5FB1">
        <w:rPr>
          <w:rFonts w:eastAsiaTheme="minorEastAsia"/>
          <w:lang w:eastAsia="zh-CN"/>
        </w:rPr>
        <w:t xml:space="preserve"> </w:t>
      </w:r>
      <w:r w:rsidR="00EC5FB1">
        <w:rPr>
          <w:rFonts w:eastAsiaTheme="minorEastAsia"/>
          <w:lang w:eastAsia="zh-CN"/>
        </w:rPr>
        <w:t>procedure</w:t>
      </w:r>
      <w:r w:rsidR="00EC5FB1">
        <w:rPr>
          <w:rFonts w:eastAsiaTheme="minorEastAsia" w:hint="eastAsia"/>
          <w:lang w:eastAsia="zh-CN"/>
        </w:rPr>
        <w:t xml:space="preserve"> </w:t>
      </w:r>
      <w:r w:rsidR="00EC5FB1" w:rsidRPr="00EC5FB1">
        <w:rPr>
          <w:rFonts w:eastAsiaTheme="minorEastAsia"/>
          <w:lang w:eastAsia="zh-CN"/>
        </w:rPr>
        <w:t>may cause latency issues.</w:t>
      </w:r>
      <w:bookmarkEnd w:id="8"/>
      <w:bookmarkEnd w:id="9"/>
      <w:r w:rsidR="00EC5FB1">
        <w:rPr>
          <w:rFonts w:eastAsiaTheme="minorEastAsia" w:hint="eastAsia"/>
          <w:lang w:eastAsia="zh-CN"/>
        </w:rPr>
        <w:t xml:space="preserve"> </w:t>
      </w:r>
    </w:p>
    <w:p w:rsidR="00836C17" w:rsidRDefault="00A03CF4" w:rsidP="00A03CF4">
      <w:pPr>
        <w:pStyle w:val="a2"/>
        <w:rPr>
          <w:rFonts w:eastAsiaTheme="minorEastAsia"/>
          <w:lang w:eastAsia="zh-CN"/>
        </w:rPr>
      </w:pPr>
      <w:r>
        <w:rPr>
          <w:rFonts w:eastAsiaTheme="minorEastAsia" w:hint="eastAsia"/>
          <w:lang w:eastAsia="zh-CN"/>
        </w:rPr>
        <w:t>For the option 2,</w:t>
      </w:r>
      <w:r w:rsidR="00EC5FB1">
        <w:rPr>
          <w:rFonts w:eastAsiaTheme="minorEastAsia" w:hint="eastAsia"/>
          <w:lang w:eastAsia="zh-CN"/>
        </w:rPr>
        <w:t xml:space="preserve"> </w:t>
      </w:r>
      <w:r w:rsidR="00EC5FB1" w:rsidRPr="00EC5FB1">
        <w:rPr>
          <w:rFonts w:eastAsiaTheme="minorEastAsia"/>
          <w:lang w:eastAsia="zh-CN"/>
        </w:rPr>
        <w:t>introduce a suspend/resume procedure over N</w:t>
      </w:r>
      <w:r w:rsidR="00EC5FB1">
        <w:rPr>
          <w:rFonts w:eastAsiaTheme="minorEastAsia" w:hint="eastAsia"/>
          <w:lang w:eastAsia="zh-CN"/>
        </w:rPr>
        <w:t>G</w:t>
      </w:r>
      <w:r w:rsidR="00EC5FB1" w:rsidRPr="00EC5FB1">
        <w:rPr>
          <w:rFonts w:eastAsiaTheme="minorEastAsia"/>
          <w:lang w:eastAsia="zh-CN"/>
        </w:rPr>
        <w:t xml:space="preserve"> interface. </w:t>
      </w:r>
      <w:r w:rsidR="00836C17" w:rsidRPr="00836C17">
        <w:rPr>
          <w:rFonts w:eastAsiaTheme="minorEastAsia"/>
          <w:lang w:eastAsia="zh-CN"/>
        </w:rPr>
        <w:t>When the on-board gNB coverage leaves the AMF service area, the NG connection is suspended, indicating that the current NG connection is unavailable, but the actual logical interface still exists.</w:t>
      </w:r>
      <w:r w:rsidR="00836C17">
        <w:rPr>
          <w:rFonts w:eastAsiaTheme="minorEastAsia" w:hint="eastAsia"/>
          <w:lang w:eastAsia="zh-CN"/>
        </w:rPr>
        <w:t xml:space="preserve"> </w:t>
      </w:r>
      <w:r w:rsidR="00836C17" w:rsidRPr="00836C17">
        <w:rPr>
          <w:rFonts w:eastAsiaTheme="minorEastAsia"/>
          <w:lang w:eastAsia="zh-CN"/>
        </w:rPr>
        <w:t xml:space="preserve">When the on-board gNB coverage re-enters the AMF service area, the NG connection is </w:t>
      </w:r>
      <w:r w:rsidR="00836C17" w:rsidRPr="00EC5FB1">
        <w:rPr>
          <w:rFonts w:eastAsiaTheme="minorEastAsia"/>
          <w:lang w:eastAsia="zh-CN"/>
        </w:rPr>
        <w:t>resume</w:t>
      </w:r>
      <w:r w:rsidR="00836C17" w:rsidRPr="00836C17">
        <w:rPr>
          <w:rFonts w:eastAsiaTheme="minorEastAsia"/>
          <w:lang w:eastAsia="zh-CN"/>
        </w:rPr>
        <w:t>d.</w:t>
      </w:r>
    </w:p>
    <w:p w:rsidR="00EC5FB1" w:rsidRDefault="00A03CF4" w:rsidP="00F8275C">
      <w:pPr>
        <w:pStyle w:val="a2"/>
        <w:rPr>
          <w:rFonts w:eastAsiaTheme="minorEastAsia"/>
          <w:lang w:eastAsia="zh-CN"/>
        </w:rPr>
      </w:pPr>
      <w:r>
        <w:rPr>
          <w:rFonts w:eastAsiaTheme="minorEastAsia" w:hint="eastAsia"/>
          <w:lang w:eastAsia="zh-CN"/>
        </w:rPr>
        <w:t>For the option 3</w:t>
      </w:r>
      <w:r w:rsidR="00EC5FB1">
        <w:rPr>
          <w:rFonts w:eastAsiaTheme="minorEastAsia" w:hint="eastAsia"/>
          <w:lang w:eastAsia="zh-CN"/>
        </w:rPr>
        <w:t xml:space="preserve">, </w:t>
      </w:r>
      <w:r w:rsidR="002D2A52">
        <w:rPr>
          <w:rFonts w:eastAsiaTheme="minorEastAsia" w:hint="eastAsia"/>
          <w:lang w:eastAsia="zh-CN"/>
        </w:rPr>
        <w:t xml:space="preserve">it means that </w:t>
      </w:r>
      <w:r w:rsidR="002D2A52" w:rsidRPr="002D2A52">
        <w:rPr>
          <w:rFonts w:eastAsiaTheme="minorEastAsia"/>
          <w:lang w:eastAsia="zh-CN"/>
        </w:rPr>
        <w:t>NG connections are maintained even when AMFs are not currently in service.</w:t>
      </w:r>
      <w:r w:rsidR="002D2A52">
        <w:rPr>
          <w:rFonts w:eastAsiaTheme="minorEastAsia" w:hint="eastAsia"/>
          <w:lang w:eastAsia="zh-CN"/>
        </w:rPr>
        <w:t xml:space="preserve"> I</w:t>
      </w:r>
      <w:r w:rsidR="00EC5FB1" w:rsidRPr="00EC5FB1">
        <w:rPr>
          <w:rFonts w:eastAsiaTheme="minorEastAsia"/>
          <w:lang w:eastAsia="zh-CN"/>
        </w:rPr>
        <w:t>t’s easier and has no impact to the legacy procedure</w:t>
      </w:r>
      <w:r w:rsidR="00EC5FB1">
        <w:rPr>
          <w:rFonts w:eastAsiaTheme="minorEastAsia" w:hint="eastAsia"/>
          <w:lang w:eastAsia="zh-CN"/>
        </w:rPr>
        <w:t xml:space="preserve">, </w:t>
      </w:r>
      <w:r w:rsidR="00EC5FB1" w:rsidRPr="00EC5FB1">
        <w:rPr>
          <w:rFonts w:eastAsiaTheme="minorEastAsia"/>
          <w:lang w:eastAsia="zh-CN"/>
        </w:rPr>
        <w:t xml:space="preserve">but </w:t>
      </w:r>
      <w:r w:rsidR="00EC5FB1">
        <w:rPr>
          <w:rFonts w:eastAsiaTheme="minorEastAsia" w:hint="eastAsia"/>
          <w:lang w:eastAsia="zh-CN"/>
        </w:rPr>
        <w:t xml:space="preserve">it </w:t>
      </w:r>
      <w:r w:rsidR="00EC5FB1" w:rsidRPr="00EC5FB1">
        <w:rPr>
          <w:rFonts w:eastAsiaTheme="minorEastAsia"/>
          <w:lang w:eastAsia="zh-CN"/>
        </w:rPr>
        <w:t>may impose a significant interface burden.</w:t>
      </w:r>
    </w:p>
    <w:p w:rsidR="00860BAF" w:rsidRDefault="00860BAF" w:rsidP="00F8275C">
      <w:pPr>
        <w:pStyle w:val="a2"/>
        <w:rPr>
          <w:rFonts w:eastAsiaTheme="minorEastAsia"/>
          <w:lang w:eastAsia="zh-CN"/>
        </w:rPr>
      </w:pPr>
      <w:r>
        <w:rPr>
          <w:rFonts w:eastAsiaTheme="minorEastAsia" w:hint="eastAsia"/>
          <w:lang w:eastAsia="zh-CN"/>
        </w:rPr>
        <w:t xml:space="preserve">SA2 also sends RAN3 a </w:t>
      </w:r>
      <w:r w:rsidR="00620111">
        <w:rPr>
          <w:rFonts w:eastAsiaTheme="minorEastAsia" w:hint="eastAsia"/>
          <w:lang w:eastAsia="zh-CN"/>
        </w:rPr>
        <w:t xml:space="preserve">liaison </w:t>
      </w:r>
      <w:proofErr w:type="gramStart"/>
      <w:r w:rsidR="00620111">
        <w:rPr>
          <w:rFonts w:eastAsiaTheme="minorEastAsia" w:hint="eastAsia"/>
          <w:lang w:eastAsia="zh-CN"/>
        </w:rPr>
        <w:t>statement(</w:t>
      </w:r>
      <w:proofErr w:type="gramEnd"/>
      <w:r>
        <w:rPr>
          <w:rFonts w:eastAsiaTheme="minorEastAsia" w:hint="eastAsia"/>
          <w:lang w:eastAsia="zh-CN"/>
        </w:rPr>
        <w:t>LS</w:t>
      </w:r>
      <w:r w:rsidR="00620111">
        <w:rPr>
          <w:rFonts w:eastAsiaTheme="minorEastAsia" w:hint="eastAsia"/>
          <w:lang w:eastAsia="zh-CN"/>
        </w:rPr>
        <w:t>)</w:t>
      </w:r>
      <w:r>
        <w:rPr>
          <w:rFonts w:eastAsiaTheme="minorEastAsia" w:hint="eastAsia"/>
          <w:lang w:eastAsia="zh-CN"/>
        </w:rPr>
        <w:t xml:space="preserve"> on this issue</w:t>
      </w:r>
      <w:r w:rsidR="00620111">
        <w:rPr>
          <w:rFonts w:eastAsiaTheme="minorEastAsia" w:hint="eastAsia"/>
          <w:lang w:eastAsia="zh-CN"/>
        </w:rPr>
        <w:t xml:space="preserve">, </w:t>
      </w:r>
      <w:r>
        <w:rPr>
          <w:rFonts w:eastAsiaTheme="minorEastAsia" w:hint="eastAsia"/>
          <w:lang w:eastAsia="zh-CN"/>
        </w:rPr>
        <w:t>point</w:t>
      </w:r>
      <w:r w:rsidR="00620111">
        <w:rPr>
          <w:rFonts w:eastAsiaTheme="minorEastAsia" w:hint="eastAsia"/>
          <w:lang w:eastAsia="zh-CN"/>
        </w:rPr>
        <w:t>ing</w:t>
      </w:r>
      <w:r>
        <w:rPr>
          <w:rFonts w:eastAsiaTheme="minorEastAsia" w:hint="eastAsia"/>
          <w:lang w:eastAsia="zh-CN"/>
        </w:rPr>
        <w:t xml:space="preserve"> out that i</w:t>
      </w:r>
      <w:r w:rsidRPr="00860BAF">
        <w:rPr>
          <w:rFonts w:eastAsiaTheme="minorEastAsia"/>
          <w:lang w:eastAsia="zh-CN"/>
        </w:rPr>
        <w:t>t is up to RAN3 to determine the final option about whether to reuse existing or new mechanisms/procedures.</w:t>
      </w:r>
      <w:r>
        <w:rPr>
          <w:rFonts w:eastAsiaTheme="minorEastAsia" w:hint="eastAsia"/>
          <w:lang w:eastAsia="zh-CN"/>
        </w:rPr>
        <w:t xml:space="preserve"> </w:t>
      </w:r>
      <w:r w:rsidRPr="00860BAF">
        <w:rPr>
          <w:rFonts w:eastAsiaTheme="minorEastAsia"/>
          <w:lang w:eastAsia="zh-CN"/>
        </w:rPr>
        <w:t xml:space="preserve">RAN3 </w:t>
      </w:r>
      <w:r>
        <w:rPr>
          <w:rFonts w:eastAsiaTheme="minorEastAsia" w:hint="eastAsia"/>
          <w:lang w:eastAsia="zh-CN"/>
        </w:rPr>
        <w:t>c</w:t>
      </w:r>
      <w:r w:rsidR="00620111">
        <w:rPr>
          <w:rFonts w:eastAsiaTheme="minorEastAsia" w:hint="eastAsia"/>
          <w:lang w:eastAsia="zh-CN"/>
        </w:rPr>
        <w:t>ould</w:t>
      </w:r>
      <w:r>
        <w:rPr>
          <w:rFonts w:eastAsiaTheme="minorEastAsia" w:hint="eastAsia"/>
          <w:lang w:eastAsia="zh-CN"/>
        </w:rPr>
        <w:t xml:space="preserve"> </w:t>
      </w:r>
      <w:r>
        <w:rPr>
          <w:rFonts w:eastAsiaTheme="minorEastAsia"/>
          <w:lang w:eastAsia="zh-CN"/>
        </w:rPr>
        <w:t>response</w:t>
      </w:r>
      <w:r>
        <w:rPr>
          <w:rFonts w:eastAsiaTheme="minorEastAsia" w:hint="eastAsia"/>
          <w:lang w:eastAsia="zh-CN"/>
        </w:rPr>
        <w:t xml:space="preserve"> SA2 that RAN3 </w:t>
      </w:r>
      <w:r w:rsidRPr="00860BAF">
        <w:rPr>
          <w:rFonts w:eastAsiaTheme="minorEastAsia"/>
          <w:lang w:eastAsia="zh-CN"/>
        </w:rPr>
        <w:t>has already identified the issue but currently RAN3 has not reached a conclusion on this is</w:t>
      </w:r>
      <w:r w:rsidR="00620111">
        <w:rPr>
          <w:rFonts w:eastAsiaTheme="minorEastAsia"/>
          <w:lang w:eastAsia="zh-CN"/>
        </w:rPr>
        <w:t>sue, pending further discussion</w:t>
      </w:r>
      <w:r w:rsidR="00620111">
        <w:rPr>
          <w:rFonts w:eastAsiaTheme="minorEastAsia" w:hint="eastAsia"/>
          <w:lang w:eastAsia="zh-CN"/>
        </w:rPr>
        <w:t>.</w:t>
      </w:r>
    </w:p>
    <w:p w:rsidR="00F8275C" w:rsidRPr="00F8275C" w:rsidRDefault="00E622B0" w:rsidP="00F8275C">
      <w:pPr>
        <w:pStyle w:val="a2"/>
        <w:rPr>
          <w:rFonts w:eastAsiaTheme="minorEastAsia"/>
          <w:b/>
          <w:lang w:eastAsia="zh-CN"/>
        </w:rPr>
      </w:pPr>
      <w:r w:rsidRPr="004335CD">
        <w:rPr>
          <w:rFonts w:eastAsiaTheme="minorEastAsia"/>
          <w:b/>
          <w:lang w:eastAsia="zh-CN"/>
        </w:rPr>
        <w:t xml:space="preserve">Proposal </w:t>
      </w:r>
      <w:r w:rsidR="0054132E">
        <w:rPr>
          <w:rFonts w:eastAsiaTheme="minorEastAsia" w:hint="eastAsia"/>
          <w:b/>
          <w:lang w:eastAsia="zh-CN"/>
        </w:rPr>
        <w:t>5</w:t>
      </w:r>
      <w:r w:rsidRPr="004335CD">
        <w:rPr>
          <w:rFonts w:eastAsiaTheme="minorEastAsia"/>
          <w:b/>
          <w:lang w:eastAsia="zh-CN"/>
        </w:rPr>
        <w:t>:</w:t>
      </w:r>
      <w:r w:rsidR="00F8275C" w:rsidRPr="00F8275C">
        <w:t xml:space="preserve"> </w:t>
      </w:r>
      <w:r w:rsidR="00F8275C" w:rsidRPr="00F8275C">
        <w:rPr>
          <w:rFonts w:eastAsiaTheme="minorEastAsia"/>
          <w:b/>
          <w:lang w:eastAsia="zh-CN"/>
        </w:rPr>
        <w:t>On how to handle the above problem, there’re some potential options</w:t>
      </w:r>
      <w:r w:rsidR="005548AF">
        <w:rPr>
          <w:rFonts w:eastAsiaTheme="minorEastAsia" w:hint="eastAsia"/>
          <w:b/>
          <w:lang w:eastAsia="zh-CN"/>
        </w:rPr>
        <w:t xml:space="preserve"> </w:t>
      </w:r>
      <w:r w:rsidR="005548AF" w:rsidRPr="005548AF">
        <w:rPr>
          <w:rFonts w:eastAsiaTheme="minorEastAsia"/>
          <w:b/>
          <w:lang w:eastAsia="zh-CN"/>
        </w:rPr>
        <w:t>that RAN3 needs to discuss</w:t>
      </w:r>
      <w:r w:rsidR="00F8275C" w:rsidRPr="00F8275C">
        <w:rPr>
          <w:rFonts w:eastAsiaTheme="minorEastAsia"/>
          <w:b/>
          <w:lang w:eastAsia="zh-CN"/>
        </w:rPr>
        <w:t>:</w:t>
      </w:r>
    </w:p>
    <w:p w:rsidR="00F8275C" w:rsidRPr="00F8275C" w:rsidRDefault="00F8275C" w:rsidP="00F8275C">
      <w:pPr>
        <w:pStyle w:val="a2"/>
        <w:rPr>
          <w:rFonts w:eastAsiaTheme="minorEastAsia"/>
          <w:b/>
          <w:lang w:eastAsia="zh-CN"/>
        </w:rPr>
      </w:pPr>
      <w:r w:rsidRPr="00F8275C">
        <w:rPr>
          <w:rFonts w:eastAsiaTheme="minorEastAsia"/>
          <w:b/>
          <w:lang w:eastAsia="zh-CN"/>
        </w:rPr>
        <w:t></w:t>
      </w:r>
      <w:r w:rsidRPr="00F8275C">
        <w:rPr>
          <w:rFonts w:eastAsiaTheme="minorEastAsia"/>
          <w:b/>
          <w:lang w:eastAsia="zh-CN"/>
        </w:rPr>
        <w:tab/>
        <w:t>NG Removal/Setup</w:t>
      </w:r>
    </w:p>
    <w:p w:rsidR="00F8275C" w:rsidRPr="00F8275C" w:rsidRDefault="00F8275C" w:rsidP="00F8275C">
      <w:pPr>
        <w:pStyle w:val="a2"/>
        <w:rPr>
          <w:rFonts w:eastAsiaTheme="minorEastAsia"/>
          <w:b/>
          <w:lang w:eastAsia="zh-CN"/>
        </w:rPr>
      </w:pPr>
      <w:r w:rsidRPr="00F8275C">
        <w:rPr>
          <w:rFonts w:eastAsiaTheme="minorEastAsia"/>
          <w:b/>
          <w:lang w:eastAsia="zh-CN"/>
        </w:rPr>
        <w:t></w:t>
      </w:r>
      <w:r w:rsidRPr="00F8275C">
        <w:rPr>
          <w:rFonts w:eastAsiaTheme="minorEastAsia"/>
          <w:b/>
          <w:lang w:eastAsia="zh-CN"/>
        </w:rPr>
        <w:tab/>
        <w:t>NG suspend/resume</w:t>
      </w:r>
    </w:p>
    <w:p w:rsidR="00E622B0" w:rsidRDefault="00F8275C" w:rsidP="00F8275C">
      <w:pPr>
        <w:pStyle w:val="a2"/>
        <w:rPr>
          <w:rFonts w:eastAsiaTheme="minorEastAsia"/>
          <w:b/>
          <w:u w:val="single"/>
          <w:lang w:eastAsia="zh-CN"/>
        </w:rPr>
      </w:pPr>
      <w:r w:rsidRPr="00F8275C">
        <w:rPr>
          <w:rFonts w:eastAsiaTheme="minorEastAsia"/>
          <w:b/>
          <w:lang w:eastAsia="zh-CN"/>
        </w:rPr>
        <w:t></w:t>
      </w:r>
      <w:r w:rsidRPr="00F8275C">
        <w:rPr>
          <w:rFonts w:eastAsiaTheme="minorEastAsia"/>
          <w:b/>
          <w:lang w:eastAsia="zh-CN"/>
        </w:rPr>
        <w:tab/>
        <w:t>Keep NG connections to all the AMFs associated to the current NTN-GW.</w:t>
      </w:r>
    </w:p>
    <w:p w:rsidR="00E622B0" w:rsidRPr="00860BAF" w:rsidRDefault="00860BAF" w:rsidP="0045387D">
      <w:pPr>
        <w:pStyle w:val="a2"/>
        <w:rPr>
          <w:rFonts w:eastAsiaTheme="minorEastAsia"/>
          <w:b/>
          <w:lang w:eastAsia="zh-CN"/>
        </w:rPr>
      </w:pPr>
      <w:r w:rsidRPr="00860BAF">
        <w:rPr>
          <w:rFonts w:eastAsiaTheme="minorEastAsia"/>
          <w:b/>
          <w:lang w:eastAsia="zh-CN"/>
        </w:rPr>
        <w:t xml:space="preserve">Proposal </w:t>
      </w:r>
      <w:r w:rsidR="0054132E">
        <w:rPr>
          <w:rFonts w:eastAsiaTheme="minorEastAsia" w:hint="eastAsia"/>
          <w:b/>
          <w:lang w:eastAsia="zh-CN"/>
        </w:rPr>
        <w:t>6</w:t>
      </w:r>
      <w:r w:rsidRPr="00860BAF">
        <w:rPr>
          <w:rFonts w:eastAsiaTheme="minorEastAsia"/>
          <w:b/>
          <w:lang w:eastAsia="zh-CN"/>
        </w:rPr>
        <w:t>:</w:t>
      </w:r>
      <w:r>
        <w:rPr>
          <w:rFonts w:eastAsiaTheme="minorEastAsia" w:hint="eastAsia"/>
          <w:b/>
          <w:lang w:eastAsia="zh-CN"/>
        </w:rPr>
        <w:t xml:space="preserve"> It is proposed to discuss the above options and </w:t>
      </w:r>
      <w:r w:rsidRPr="00860BAF">
        <w:rPr>
          <w:rFonts w:eastAsiaTheme="minorEastAsia"/>
          <w:b/>
          <w:lang w:eastAsia="zh-CN"/>
        </w:rPr>
        <w:t>agree the related draft reply LS</w:t>
      </w:r>
      <w:r>
        <w:rPr>
          <w:rFonts w:eastAsiaTheme="minorEastAsia" w:hint="eastAsia"/>
          <w:b/>
          <w:lang w:eastAsia="zh-CN"/>
        </w:rPr>
        <w:t xml:space="preserve"> in appendix </w:t>
      </w:r>
      <w:r w:rsidR="00357B51">
        <w:rPr>
          <w:rFonts w:eastAsiaTheme="minorEastAsia" w:hint="eastAsia"/>
          <w:b/>
          <w:lang w:eastAsia="zh-CN"/>
        </w:rPr>
        <w:t>6</w:t>
      </w:r>
      <w:r w:rsidRPr="00860BAF">
        <w:rPr>
          <w:rFonts w:eastAsiaTheme="minorEastAsia"/>
          <w:b/>
          <w:lang w:eastAsia="zh-CN"/>
        </w:rPr>
        <w:t>.</w:t>
      </w:r>
    </w:p>
    <w:p w:rsidR="007065F4" w:rsidRDefault="007065F4" w:rsidP="0045387D">
      <w:pPr>
        <w:pStyle w:val="a2"/>
        <w:rPr>
          <w:rFonts w:eastAsiaTheme="minorEastAsia"/>
          <w:b/>
          <w:u w:val="single"/>
          <w:lang w:eastAsia="zh-CN"/>
        </w:rPr>
      </w:pPr>
    </w:p>
    <w:p w:rsidR="0045387D" w:rsidRDefault="0045387D" w:rsidP="0045387D">
      <w:pPr>
        <w:pStyle w:val="a2"/>
        <w:rPr>
          <w:rFonts w:eastAsiaTheme="minorEastAsia"/>
          <w:b/>
          <w:u w:val="single"/>
          <w:lang w:eastAsia="zh-CN"/>
        </w:rPr>
      </w:pPr>
      <w:r w:rsidRPr="00E622B0">
        <w:rPr>
          <w:rFonts w:eastAsiaTheme="minorEastAsia"/>
          <w:b/>
          <w:u w:val="single"/>
          <w:lang w:eastAsia="zh-CN"/>
        </w:rPr>
        <w:lastRenderedPageBreak/>
        <w:t>Issue 3: Feeder link switch</w:t>
      </w:r>
    </w:p>
    <w:p w:rsidR="00A03CF4" w:rsidRDefault="00D65EB3" w:rsidP="0045387D">
      <w:pPr>
        <w:pStyle w:val="a2"/>
        <w:rPr>
          <w:rFonts w:eastAsiaTheme="minorEastAsia"/>
          <w:lang w:eastAsia="zh-CN"/>
        </w:rPr>
      </w:pPr>
      <w:r>
        <w:rPr>
          <w:rFonts w:eastAsiaTheme="minorEastAsia"/>
          <w:lang w:eastAsia="zh-CN"/>
        </w:rPr>
        <w:t>SA2 has identified t</w:t>
      </w:r>
      <w:r>
        <w:rPr>
          <w:rFonts w:eastAsiaTheme="minorEastAsia" w:hint="eastAsia"/>
          <w:lang w:eastAsia="zh-CN"/>
        </w:rPr>
        <w:t>wo</w:t>
      </w:r>
      <w:r w:rsidRPr="00D65EB3">
        <w:rPr>
          <w:rFonts w:eastAsiaTheme="minorEastAsia"/>
          <w:lang w:eastAsia="zh-CN"/>
        </w:rPr>
        <w:t xml:space="preserve"> </w:t>
      </w:r>
      <w:r>
        <w:rPr>
          <w:rFonts w:eastAsiaTheme="minorEastAsia" w:hint="eastAsia"/>
          <w:lang w:eastAsia="zh-CN"/>
        </w:rPr>
        <w:t>case</w:t>
      </w:r>
      <w:r w:rsidR="00B942D1">
        <w:rPr>
          <w:rFonts w:eastAsiaTheme="minorEastAsia" w:hint="eastAsia"/>
          <w:lang w:eastAsia="zh-CN"/>
        </w:rPr>
        <w:t>s</w:t>
      </w:r>
      <w:r>
        <w:rPr>
          <w:rFonts w:eastAsiaTheme="minorEastAsia" w:hint="eastAsia"/>
          <w:lang w:eastAsia="zh-CN"/>
        </w:rPr>
        <w:t xml:space="preserve"> about </w:t>
      </w:r>
      <w:r w:rsidR="004F01FA">
        <w:rPr>
          <w:rFonts w:eastAsiaTheme="minorEastAsia" w:hint="eastAsia"/>
          <w:lang w:eastAsia="zh-CN"/>
        </w:rPr>
        <w:t>f</w:t>
      </w:r>
      <w:r w:rsidRPr="00D65EB3">
        <w:rPr>
          <w:rFonts w:eastAsiaTheme="minorEastAsia"/>
          <w:lang w:eastAsia="zh-CN"/>
        </w:rPr>
        <w:t>eeder link switch</w:t>
      </w:r>
      <w:r w:rsidR="006E329B">
        <w:rPr>
          <w:rFonts w:eastAsiaTheme="minorEastAsia" w:hint="eastAsia"/>
          <w:lang w:eastAsia="zh-CN"/>
        </w:rPr>
        <w:t>.</w:t>
      </w:r>
      <w:r w:rsidR="00B942D1">
        <w:rPr>
          <w:rFonts w:eastAsiaTheme="minorEastAsia" w:hint="eastAsia"/>
          <w:lang w:eastAsia="zh-CN"/>
        </w:rPr>
        <w:t xml:space="preserve"> The issue is that a</w:t>
      </w:r>
      <w:r w:rsidR="006E329B" w:rsidRPr="006E329B">
        <w:rPr>
          <w:rFonts w:eastAsiaTheme="minorEastAsia"/>
          <w:lang w:eastAsia="zh-CN"/>
        </w:rPr>
        <w:t>s the UE remains in the same cell, handover is not trig</w:t>
      </w:r>
      <w:r w:rsidR="00B942D1">
        <w:rPr>
          <w:rFonts w:eastAsiaTheme="minorEastAsia"/>
          <w:lang w:eastAsia="zh-CN"/>
        </w:rPr>
        <w:t>gered in this case</w:t>
      </w:r>
      <w:r w:rsidR="00B942D1">
        <w:rPr>
          <w:rFonts w:eastAsiaTheme="minorEastAsia" w:hint="eastAsia"/>
          <w:lang w:eastAsia="zh-CN"/>
        </w:rPr>
        <w:t>, b</w:t>
      </w:r>
      <w:r w:rsidR="006E329B">
        <w:rPr>
          <w:rFonts w:eastAsiaTheme="minorEastAsia"/>
          <w:lang w:eastAsia="zh-CN"/>
        </w:rPr>
        <w:t xml:space="preserve">ut the UE </w:t>
      </w:r>
      <w:r w:rsidR="006E329B">
        <w:rPr>
          <w:rFonts w:eastAsiaTheme="minorEastAsia" w:hint="eastAsia"/>
          <w:lang w:eastAsia="zh-CN"/>
        </w:rPr>
        <w:t>may be</w:t>
      </w:r>
      <w:r w:rsidR="006E329B" w:rsidRPr="006E329B">
        <w:rPr>
          <w:rFonts w:eastAsiaTheme="minorEastAsia"/>
          <w:lang w:eastAsia="zh-CN"/>
        </w:rPr>
        <w:t xml:space="preserve"> served by a different </w:t>
      </w:r>
      <w:r w:rsidR="006E329B">
        <w:rPr>
          <w:rFonts w:eastAsiaTheme="minorEastAsia" w:hint="eastAsia"/>
          <w:lang w:eastAsia="zh-CN"/>
        </w:rPr>
        <w:t>AMF</w:t>
      </w:r>
      <w:r w:rsidR="006E329B" w:rsidRPr="006E329B">
        <w:rPr>
          <w:rFonts w:eastAsiaTheme="minorEastAsia"/>
          <w:lang w:eastAsia="zh-CN"/>
        </w:rPr>
        <w:t xml:space="preserve"> due</w:t>
      </w:r>
      <w:r w:rsidR="006E329B">
        <w:rPr>
          <w:rFonts w:eastAsiaTheme="minorEastAsia"/>
          <w:lang w:eastAsia="zh-CN"/>
        </w:rPr>
        <w:t xml:space="preserve"> to the feeder link switchover.</w:t>
      </w:r>
      <w:r w:rsidR="006E329B">
        <w:rPr>
          <w:rFonts w:eastAsiaTheme="minorEastAsia" w:hint="eastAsia"/>
          <w:lang w:eastAsia="zh-CN"/>
        </w:rPr>
        <w:t xml:space="preserve"> </w:t>
      </w:r>
      <w:r w:rsidR="006E329B" w:rsidRPr="006E329B">
        <w:rPr>
          <w:rFonts w:eastAsiaTheme="minorEastAsia"/>
          <w:lang w:eastAsia="zh-CN"/>
        </w:rPr>
        <w:t xml:space="preserve">The picture below shows an example of </w:t>
      </w:r>
      <w:r w:rsidR="006E329B">
        <w:rPr>
          <w:rFonts w:eastAsiaTheme="minorEastAsia" w:hint="eastAsia"/>
          <w:lang w:eastAsia="zh-CN"/>
        </w:rPr>
        <w:t>f</w:t>
      </w:r>
      <w:r w:rsidR="006E329B" w:rsidRPr="006E329B">
        <w:rPr>
          <w:rFonts w:eastAsiaTheme="minorEastAsia"/>
          <w:lang w:eastAsia="zh-CN"/>
        </w:rPr>
        <w:t>eeder link switch</w:t>
      </w:r>
      <w:r w:rsidR="006E329B">
        <w:rPr>
          <w:rFonts w:eastAsiaTheme="minorEastAsia" w:hint="eastAsia"/>
          <w:lang w:eastAsia="zh-CN"/>
        </w:rPr>
        <w:t xml:space="preserve"> in different case</w:t>
      </w:r>
      <w:r w:rsidR="006E329B" w:rsidRPr="006E329B">
        <w:rPr>
          <w:rFonts w:eastAsiaTheme="minorEastAsia"/>
          <w:lang w:eastAsia="zh-CN"/>
        </w:rPr>
        <w:t>.</w:t>
      </w:r>
    </w:p>
    <w:p w:rsidR="00D65EB3" w:rsidRDefault="00D65EB3" w:rsidP="00D65EB3">
      <w:pPr>
        <w:pStyle w:val="a2"/>
        <w:jc w:val="center"/>
        <w:rPr>
          <w:rFonts w:eastAsiaTheme="minorEastAsia"/>
          <w:lang w:eastAsia="zh-CN"/>
        </w:rPr>
      </w:pPr>
      <w:r>
        <w:rPr>
          <w:rFonts w:eastAsiaTheme="minorEastAsia"/>
          <w:noProof/>
          <w:lang w:eastAsia="zh-CN"/>
        </w:rPr>
        <w:drawing>
          <wp:inline distT="0" distB="0" distL="0" distR="0" wp14:anchorId="225B1630">
            <wp:extent cx="3919855" cy="21704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19855" cy="2170430"/>
                    </a:xfrm>
                    <a:prstGeom prst="rect">
                      <a:avLst/>
                    </a:prstGeom>
                    <a:noFill/>
                  </pic:spPr>
                </pic:pic>
              </a:graphicData>
            </a:graphic>
          </wp:inline>
        </w:drawing>
      </w:r>
    </w:p>
    <w:p w:rsidR="00D65EB3" w:rsidRPr="00BC207C" w:rsidRDefault="003C6401" w:rsidP="00D65EB3">
      <w:pPr>
        <w:keepLines/>
        <w:spacing w:after="240"/>
        <w:jc w:val="center"/>
        <w:rPr>
          <w:b/>
          <w:szCs w:val="20"/>
          <w:lang w:val="en-GB" w:eastAsia="ko-KR"/>
        </w:rPr>
      </w:pPr>
      <w:proofErr w:type="gramStart"/>
      <w:r w:rsidRPr="00BC207C">
        <w:rPr>
          <w:b/>
          <w:szCs w:val="20"/>
          <w:lang w:val="en-GB" w:eastAsia="ko-KR"/>
        </w:rPr>
        <w:t xml:space="preserve">Figure </w:t>
      </w:r>
      <w:r w:rsidRPr="00BC207C">
        <w:rPr>
          <w:rFonts w:hint="eastAsia"/>
          <w:b/>
          <w:szCs w:val="20"/>
          <w:lang w:val="en-GB" w:eastAsia="ko-KR"/>
        </w:rPr>
        <w:t>3</w:t>
      </w:r>
      <w:r w:rsidRPr="00BC207C">
        <w:rPr>
          <w:b/>
          <w:szCs w:val="20"/>
          <w:lang w:val="en-GB" w:eastAsia="ko-KR"/>
        </w:rPr>
        <w:t>.</w:t>
      </w:r>
      <w:proofErr w:type="gramEnd"/>
      <w:r w:rsidRPr="00BC207C">
        <w:rPr>
          <w:b/>
          <w:szCs w:val="20"/>
          <w:lang w:val="en-GB" w:eastAsia="ko-KR"/>
        </w:rPr>
        <w:t xml:space="preserve"> </w:t>
      </w:r>
      <w:r w:rsidR="00D65EB3" w:rsidRPr="00BC207C">
        <w:rPr>
          <w:rFonts w:hint="eastAsia"/>
          <w:b/>
          <w:szCs w:val="20"/>
          <w:lang w:val="en-GB" w:eastAsia="ko-KR"/>
        </w:rPr>
        <w:t>A</w:t>
      </w:r>
      <w:r w:rsidR="00D65EB3" w:rsidRPr="00BC207C">
        <w:rPr>
          <w:b/>
          <w:szCs w:val="20"/>
          <w:lang w:val="en-GB" w:eastAsia="ko-KR"/>
        </w:rPr>
        <w:t xml:space="preserve">n example of </w:t>
      </w:r>
      <w:r w:rsidR="00D65EB3" w:rsidRPr="00BC207C">
        <w:rPr>
          <w:rFonts w:hint="eastAsia"/>
          <w:b/>
          <w:szCs w:val="20"/>
          <w:lang w:val="en-GB" w:eastAsia="ko-KR"/>
        </w:rPr>
        <w:t>f</w:t>
      </w:r>
      <w:r w:rsidR="00D65EB3" w:rsidRPr="00BC207C">
        <w:rPr>
          <w:b/>
          <w:szCs w:val="20"/>
          <w:lang w:val="en-GB" w:eastAsia="ko-KR"/>
        </w:rPr>
        <w:t>eeder link switch</w:t>
      </w:r>
    </w:p>
    <w:p w:rsidR="0045387D" w:rsidRDefault="006E329B" w:rsidP="0045387D">
      <w:pPr>
        <w:pStyle w:val="a2"/>
        <w:rPr>
          <w:rFonts w:eastAsiaTheme="minorEastAsia"/>
          <w:lang w:eastAsia="zh-CN"/>
        </w:rPr>
      </w:pPr>
      <w:r w:rsidRPr="006E329B">
        <w:rPr>
          <w:rFonts w:eastAsiaTheme="minorEastAsia"/>
          <w:lang w:eastAsia="zh-CN"/>
        </w:rPr>
        <w:t xml:space="preserve">As shown in the </w:t>
      </w:r>
      <w:r w:rsidR="00B942D1">
        <w:rPr>
          <w:rFonts w:eastAsiaTheme="minorEastAsia" w:hint="eastAsia"/>
          <w:lang w:eastAsia="zh-CN"/>
        </w:rPr>
        <w:t xml:space="preserve">above </w:t>
      </w:r>
      <w:r w:rsidRPr="006E329B">
        <w:rPr>
          <w:rFonts w:eastAsiaTheme="minorEastAsia"/>
          <w:lang w:eastAsia="zh-CN"/>
        </w:rPr>
        <w:t>picture</w:t>
      </w:r>
      <w:r>
        <w:rPr>
          <w:rFonts w:eastAsiaTheme="minorEastAsia" w:hint="eastAsia"/>
          <w:lang w:eastAsia="zh-CN"/>
        </w:rPr>
        <w:t xml:space="preserve">, </w:t>
      </w:r>
      <w:r w:rsidR="0045387D" w:rsidRPr="0045387D">
        <w:rPr>
          <w:rFonts w:eastAsiaTheme="minorEastAsia"/>
          <w:lang w:eastAsia="zh-CN"/>
        </w:rPr>
        <w:t>AMF</w:t>
      </w:r>
      <w:r>
        <w:rPr>
          <w:rFonts w:eastAsiaTheme="minorEastAsia" w:hint="eastAsia"/>
          <w:lang w:eastAsia="zh-CN"/>
        </w:rPr>
        <w:t xml:space="preserve"> of Case 1</w:t>
      </w:r>
      <w:r>
        <w:rPr>
          <w:rFonts w:eastAsiaTheme="minorEastAsia"/>
          <w:lang w:eastAsia="zh-CN"/>
        </w:rPr>
        <w:t xml:space="preserve"> is not changed for the UEs</w:t>
      </w:r>
      <w:r>
        <w:rPr>
          <w:rFonts w:eastAsiaTheme="minorEastAsia" w:hint="eastAsia"/>
          <w:lang w:eastAsia="zh-CN"/>
        </w:rPr>
        <w:t>.</w:t>
      </w:r>
      <w:r w:rsidR="00B942D1">
        <w:rPr>
          <w:rFonts w:eastAsiaTheme="minorEastAsia" w:hint="eastAsia"/>
          <w:lang w:eastAsia="zh-CN"/>
        </w:rPr>
        <w:t xml:space="preserve"> </w:t>
      </w:r>
      <w:r w:rsidR="00B942D1">
        <w:rPr>
          <w:rFonts w:eastAsiaTheme="minorEastAsia"/>
          <w:lang w:eastAsia="zh-CN"/>
        </w:rPr>
        <w:t>T</w:t>
      </w:r>
      <w:r w:rsidR="00B942D1">
        <w:rPr>
          <w:rFonts w:eastAsiaTheme="minorEastAsia" w:hint="eastAsia"/>
          <w:lang w:eastAsia="zh-CN"/>
        </w:rPr>
        <w:t>his means that</w:t>
      </w:r>
      <w:r w:rsidR="00BC07D2">
        <w:rPr>
          <w:rFonts w:eastAsiaTheme="minorEastAsia"/>
          <w:lang w:eastAsia="zh-CN"/>
        </w:rPr>
        <w:t xml:space="preserve"> on</w:t>
      </w:r>
      <w:r w:rsidR="00BC07D2">
        <w:rPr>
          <w:rFonts w:eastAsiaTheme="minorEastAsia" w:hint="eastAsia"/>
          <w:lang w:eastAsia="zh-CN"/>
        </w:rPr>
        <w:t xml:space="preserve"> </w:t>
      </w:r>
      <w:r w:rsidR="0045387D" w:rsidRPr="0045387D">
        <w:rPr>
          <w:rFonts w:eastAsiaTheme="minorEastAsia"/>
          <w:lang w:eastAsia="zh-CN"/>
        </w:rPr>
        <w:t>board gNB keep connection(s) with the same AMF(s) via both NTN-GWs before and after feeder link switch</w:t>
      </w:r>
      <w:r w:rsidR="00B942D1">
        <w:rPr>
          <w:rFonts w:eastAsiaTheme="minorEastAsia" w:hint="eastAsia"/>
          <w:lang w:eastAsia="zh-CN"/>
        </w:rPr>
        <w:t xml:space="preserve">. </w:t>
      </w:r>
      <w:r w:rsidR="00B942D1" w:rsidRPr="00B942D1">
        <w:rPr>
          <w:rFonts w:eastAsiaTheme="minorEastAsia"/>
          <w:lang w:eastAsia="zh-CN"/>
        </w:rPr>
        <w:t xml:space="preserve">AMF of Case </w:t>
      </w:r>
      <w:r w:rsidR="00B942D1">
        <w:rPr>
          <w:rFonts w:eastAsiaTheme="minorEastAsia" w:hint="eastAsia"/>
          <w:lang w:eastAsia="zh-CN"/>
        </w:rPr>
        <w:t xml:space="preserve">2 </w:t>
      </w:r>
      <w:r w:rsidR="0045387D" w:rsidRPr="0045387D">
        <w:rPr>
          <w:rFonts w:eastAsiaTheme="minorEastAsia"/>
          <w:lang w:eastAsia="zh-CN"/>
        </w:rPr>
        <w:t>is changed for the UE</w:t>
      </w:r>
      <w:r w:rsidR="00B942D1">
        <w:rPr>
          <w:rFonts w:eastAsiaTheme="minorEastAsia"/>
          <w:lang w:eastAsia="zh-CN"/>
        </w:rPr>
        <w:t>s</w:t>
      </w:r>
      <w:r w:rsidR="00B942D1">
        <w:rPr>
          <w:rFonts w:eastAsiaTheme="minorEastAsia" w:hint="eastAsia"/>
          <w:lang w:eastAsia="zh-CN"/>
        </w:rPr>
        <w:t xml:space="preserve"> .i.e.</w:t>
      </w:r>
      <w:r w:rsidR="0078604F">
        <w:rPr>
          <w:rFonts w:eastAsiaTheme="minorEastAsia" w:hint="eastAsia"/>
          <w:lang w:eastAsia="zh-CN"/>
        </w:rPr>
        <w:t xml:space="preserve"> </w:t>
      </w:r>
      <w:r w:rsidR="0045387D" w:rsidRPr="0045387D">
        <w:rPr>
          <w:rFonts w:eastAsiaTheme="minorEastAsia"/>
          <w:lang w:eastAsia="zh-CN"/>
        </w:rPr>
        <w:t>gNB changes the AMF(s) for the serving UEs after feeder link switch</w:t>
      </w:r>
      <w:r w:rsidR="008B79F3">
        <w:rPr>
          <w:rFonts w:eastAsiaTheme="minorEastAsia" w:hint="eastAsia"/>
          <w:lang w:eastAsia="zh-CN"/>
        </w:rPr>
        <w:t>, even if the UE does not move</w:t>
      </w:r>
      <w:r w:rsidR="0045387D" w:rsidRPr="0045387D">
        <w:rPr>
          <w:rFonts w:eastAsiaTheme="minorEastAsia"/>
          <w:lang w:eastAsia="zh-CN"/>
        </w:rPr>
        <w:t>.</w:t>
      </w:r>
    </w:p>
    <w:p w:rsidR="004F01FA" w:rsidRDefault="004F01FA" w:rsidP="004F01FA">
      <w:pPr>
        <w:pStyle w:val="a2"/>
        <w:rPr>
          <w:rFonts w:eastAsiaTheme="minorEastAsia"/>
          <w:b/>
          <w:lang w:eastAsia="zh-CN"/>
        </w:rPr>
      </w:pPr>
      <w:r>
        <w:rPr>
          <w:rFonts w:eastAsiaTheme="minorEastAsia" w:hint="eastAsia"/>
          <w:b/>
          <w:lang w:eastAsia="zh-CN"/>
        </w:rPr>
        <w:t>O</w:t>
      </w:r>
      <w:r w:rsidRPr="004F01FA">
        <w:rPr>
          <w:rFonts w:eastAsiaTheme="minorEastAsia"/>
          <w:b/>
          <w:lang w:eastAsia="zh-CN"/>
        </w:rPr>
        <w:t xml:space="preserve">bservation </w:t>
      </w:r>
      <w:r w:rsidR="004E52BE">
        <w:rPr>
          <w:rFonts w:eastAsiaTheme="minorEastAsia" w:hint="eastAsia"/>
          <w:b/>
          <w:lang w:eastAsia="zh-CN"/>
        </w:rPr>
        <w:t>3</w:t>
      </w:r>
      <w:r w:rsidRPr="004F01FA">
        <w:rPr>
          <w:rFonts w:eastAsiaTheme="minorEastAsia"/>
          <w:b/>
          <w:lang w:eastAsia="zh-CN"/>
        </w:rPr>
        <w:t>:</w:t>
      </w:r>
      <w:r>
        <w:rPr>
          <w:rFonts w:eastAsiaTheme="minorEastAsia" w:hint="eastAsia"/>
          <w:b/>
          <w:lang w:eastAsia="zh-CN"/>
        </w:rPr>
        <w:t xml:space="preserve"> </w:t>
      </w:r>
      <w:r w:rsidRPr="004F01FA">
        <w:rPr>
          <w:rFonts w:eastAsiaTheme="minorEastAsia"/>
          <w:b/>
          <w:lang w:eastAsia="zh-CN"/>
        </w:rPr>
        <w:t>SA2 has identified two</w:t>
      </w:r>
      <w:r>
        <w:rPr>
          <w:rFonts w:eastAsiaTheme="minorEastAsia"/>
          <w:b/>
          <w:lang w:eastAsia="zh-CN"/>
        </w:rPr>
        <w:t xml:space="preserve"> cases about feeder link switch</w:t>
      </w:r>
      <w:r>
        <w:rPr>
          <w:rFonts w:eastAsiaTheme="minorEastAsia" w:hint="eastAsia"/>
          <w:b/>
          <w:lang w:eastAsia="zh-CN"/>
        </w:rPr>
        <w:t xml:space="preserve">, </w:t>
      </w:r>
      <w:r w:rsidRPr="004F01FA">
        <w:rPr>
          <w:rFonts w:eastAsiaTheme="minorEastAsia"/>
          <w:b/>
          <w:lang w:eastAsia="zh-CN"/>
        </w:rPr>
        <w:t xml:space="preserve">there’re </w:t>
      </w:r>
      <w:r>
        <w:rPr>
          <w:rFonts w:eastAsiaTheme="minorEastAsia" w:hint="eastAsia"/>
          <w:b/>
          <w:lang w:eastAsia="zh-CN"/>
        </w:rPr>
        <w:t>the two</w:t>
      </w:r>
      <w:r w:rsidRPr="004F01FA">
        <w:rPr>
          <w:rFonts w:eastAsiaTheme="minorEastAsia"/>
          <w:b/>
          <w:lang w:eastAsia="zh-CN"/>
        </w:rPr>
        <w:t xml:space="preserve"> </w:t>
      </w:r>
      <w:r>
        <w:rPr>
          <w:rFonts w:eastAsiaTheme="minorEastAsia" w:hint="eastAsia"/>
          <w:b/>
          <w:lang w:eastAsia="zh-CN"/>
        </w:rPr>
        <w:t>case</w:t>
      </w:r>
      <w:r w:rsidRPr="004F01FA">
        <w:rPr>
          <w:rFonts w:eastAsiaTheme="minorEastAsia"/>
          <w:b/>
          <w:lang w:eastAsia="zh-CN"/>
        </w:rPr>
        <w:t>s:</w:t>
      </w:r>
    </w:p>
    <w:p w:rsidR="004F01FA" w:rsidRPr="00F8275C" w:rsidRDefault="004F01FA" w:rsidP="004F01FA">
      <w:pPr>
        <w:pStyle w:val="a2"/>
        <w:rPr>
          <w:rFonts w:eastAsiaTheme="minorEastAsia"/>
          <w:b/>
          <w:lang w:eastAsia="zh-CN"/>
        </w:rPr>
      </w:pPr>
      <w:r w:rsidRPr="00F8275C">
        <w:rPr>
          <w:rFonts w:eastAsiaTheme="minorEastAsia"/>
          <w:b/>
          <w:lang w:eastAsia="zh-CN"/>
        </w:rPr>
        <w:t></w:t>
      </w:r>
      <w:r w:rsidRPr="00F8275C">
        <w:rPr>
          <w:rFonts w:eastAsiaTheme="minorEastAsia"/>
          <w:b/>
          <w:lang w:eastAsia="zh-CN"/>
        </w:rPr>
        <w:tab/>
      </w:r>
      <w:r w:rsidRPr="004F01FA">
        <w:rPr>
          <w:rFonts w:eastAsiaTheme="minorEastAsia"/>
          <w:b/>
          <w:lang w:eastAsia="zh-CN"/>
        </w:rPr>
        <w:t>AMF is not changed for the UEs</w:t>
      </w:r>
    </w:p>
    <w:p w:rsidR="004F01FA" w:rsidRPr="00F8275C" w:rsidRDefault="004F01FA" w:rsidP="004F01FA">
      <w:pPr>
        <w:pStyle w:val="a2"/>
        <w:rPr>
          <w:rFonts w:eastAsiaTheme="minorEastAsia"/>
          <w:b/>
          <w:lang w:eastAsia="zh-CN"/>
        </w:rPr>
      </w:pPr>
      <w:r w:rsidRPr="00F8275C">
        <w:rPr>
          <w:rFonts w:eastAsiaTheme="minorEastAsia"/>
          <w:b/>
          <w:lang w:eastAsia="zh-CN"/>
        </w:rPr>
        <w:t></w:t>
      </w:r>
      <w:r w:rsidRPr="00F8275C">
        <w:rPr>
          <w:rFonts w:eastAsiaTheme="minorEastAsia"/>
          <w:b/>
          <w:lang w:eastAsia="zh-CN"/>
        </w:rPr>
        <w:tab/>
      </w:r>
      <w:r w:rsidRPr="004F01FA">
        <w:rPr>
          <w:rFonts w:eastAsiaTheme="minorEastAsia"/>
          <w:b/>
          <w:lang w:eastAsia="zh-CN"/>
        </w:rPr>
        <w:t>AMF is changed for the UEs</w:t>
      </w:r>
      <w:r w:rsidR="008B79F3">
        <w:rPr>
          <w:rFonts w:eastAsiaTheme="minorEastAsia" w:hint="eastAsia"/>
          <w:b/>
          <w:lang w:eastAsia="zh-CN"/>
        </w:rPr>
        <w:t xml:space="preserve"> even they do not move</w:t>
      </w:r>
    </w:p>
    <w:p w:rsidR="00154C4F" w:rsidRDefault="001A68FB" w:rsidP="00154C4F">
      <w:pPr>
        <w:pStyle w:val="a2"/>
        <w:rPr>
          <w:rFonts w:eastAsiaTheme="minorEastAsia"/>
          <w:lang w:eastAsia="zh-CN"/>
        </w:rPr>
      </w:pPr>
      <w:r>
        <w:rPr>
          <w:rFonts w:eastAsiaTheme="minorEastAsia" w:hint="eastAsia"/>
          <w:lang w:eastAsia="zh-CN"/>
        </w:rPr>
        <w:t>However, we do not believe that Case 2 should really be considered.</w:t>
      </w:r>
    </w:p>
    <w:p w:rsidR="004066CC" w:rsidRDefault="001A68FB" w:rsidP="00154C4F">
      <w:pPr>
        <w:pStyle w:val="a2"/>
        <w:rPr>
          <w:rFonts w:eastAsiaTheme="minorEastAsia"/>
          <w:lang w:eastAsia="zh-CN"/>
        </w:rPr>
      </w:pPr>
      <w:r>
        <w:rPr>
          <w:rFonts w:eastAsiaTheme="minorEastAsia" w:hint="eastAsia"/>
          <w:lang w:eastAsia="zh-CN"/>
        </w:rPr>
        <w:t xml:space="preserve">Ordinarily each AMF is configured with its own service area, and the service areas of two AMFs (which serve the same kind of UEs) are </w:t>
      </w:r>
      <w:r>
        <w:rPr>
          <w:rFonts w:eastAsiaTheme="minorEastAsia"/>
          <w:lang w:eastAsia="zh-CN"/>
        </w:rPr>
        <w:t>eithe</w:t>
      </w:r>
      <w:r>
        <w:rPr>
          <w:rFonts w:eastAsiaTheme="minorEastAsia" w:hint="eastAsia"/>
          <w:lang w:eastAsia="zh-CN"/>
        </w:rPr>
        <w:t>r entirely the same or mutually excluded (i.e. no overlap)</w:t>
      </w:r>
      <w:r w:rsidR="00154C4F">
        <w:rPr>
          <w:rFonts w:eastAsiaTheme="minorEastAsia" w:hint="eastAsia"/>
          <w:lang w:eastAsia="zh-CN"/>
        </w:rPr>
        <w:t>, especially for cross-country scenario (e.g. each AMF belongs to one country).</w:t>
      </w:r>
      <w:r w:rsidR="003D2357">
        <w:rPr>
          <w:rFonts w:eastAsiaTheme="minorEastAsia" w:hint="eastAsia"/>
          <w:lang w:eastAsia="zh-CN"/>
        </w:rPr>
        <w:t xml:space="preserve"> Therefore, a UE</w:t>
      </w:r>
      <w:r w:rsidR="003D2357">
        <w:rPr>
          <w:rFonts w:eastAsiaTheme="minorEastAsia"/>
          <w:lang w:eastAsia="zh-CN"/>
        </w:rPr>
        <w:t>’</w:t>
      </w:r>
      <w:r w:rsidR="003D2357">
        <w:rPr>
          <w:rFonts w:eastAsiaTheme="minorEastAsia" w:hint="eastAsia"/>
          <w:lang w:eastAsia="zh-CN"/>
        </w:rPr>
        <w:t>s serving AMF should never change regardless of how topology has changed in RAN, provided the UE does not move.</w:t>
      </w:r>
    </w:p>
    <w:p w:rsidR="00154C4F" w:rsidRPr="00BA5290" w:rsidRDefault="00154C4F" w:rsidP="003D2357">
      <w:pPr>
        <w:pStyle w:val="a2"/>
        <w:rPr>
          <w:rFonts w:eastAsiaTheme="minorEastAsia"/>
          <w:lang w:eastAsia="zh-CN"/>
        </w:rPr>
      </w:pPr>
      <w:r>
        <w:rPr>
          <w:rFonts w:eastAsiaTheme="minorEastAsia" w:hint="eastAsia"/>
          <w:lang w:eastAsia="zh-CN"/>
        </w:rPr>
        <w:t>In addition, for UEs in RRC_IDLE state the AMF still host the UE</w:t>
      </w:r>
      <w:r>
        <w:rPr>
          <w:rFonts w:eastAsiaTheme="minorEastAsia"/>
          <w:lang w:eastAsia="zh-CN"/>
        </w:rPr>
        <w:t>’</w:t>
      </w:r>
      <w:r>
        <w:rPr>
          <w:rFonts w:eastAsiaTheme="minorEastAsia" w:hint="eastAsia"/>
          <w:lang w:eastAsia="zh-CN"/>
        </w:rPr>
        <w:t>s context, and paging message can only be sent towards the NG-RAN nodes which has direct NG interface with this AMF (i.e. one AMF cannot request another AMF to page).</w:t>
      </w:r>
      <w:r w:rsidR="003D2357">
        <w:rPr>
          <w:rFonts w:eastAsiaTheme="minorEastAsia" w:hint="eastAsia"/>
          <w:lang w:eastAsia="zh-CN"/>
        </w:rPr>
        <w:t xml:space="preserve"> In Rel-17 RAN work </w:t>
      </w:r>
      <w:r w:rsidR="003D2357">
        <w:rPr>
          <w:rFonts w:eastAsiaTheme="minorEastAsia"/>
          <w:lang w:eastAsia="zh-CN"/>
        </w:rPr>
        <w:t>g</w:t>
      </w:r>
      <w:r w:rsidR="003D2357">
        <w:rPr>
          <w:rFonts w:eastAsiaTheme="minorEastAsia" w:hint="eastAsia"/>
          <w:lang w:eastAsia="zh-CN"/>
        </w:rPr>
        <w:t>roups made many efforts to guarantee that a UE in RRC_IDLE state does not initiate mobility-triggered NAS Registration procedure if the UE does not move, and we believe this principle should not change. As a result, the AMF should be connected to any gNB if it covers the UE</w:t>
      </w:r>
      <w:r w:rsidR="0059466C">
        <w:rPr>
          <w:rFonts w:eastAsiaTheme="minorEastAsia" w:hint="eastAsia"/>
          <w:lang w:eastAsia="zh-CN"/>
        </w:rPr>
        <w:t xml:space="preserve"> so that it can page the UE</w:t>
      </w:r>
      <w:r w:rsidR="003D2357">
        <w:rPr>
          <w:rFonts w:eastAsiaTheme="minorEastAsia" w:hint="eastAsia"/>
          <w:lang w:eastAsia="zh-CN"/>
        </w:rPr>
        <w:t xml:space="preserve">, even if </w:t>
      </w:r>
      <w:r w:rsidR="0059466C">
        <w:rPr>
          <w:rFonts w:eastAsiaTheme="minorEastAsia" w:hint="eastAsia"/>
          <w:lang w:eastAsia="zh-CN"/>
        </w:rPr>
        <w:t>the gNB connects to a remote NTN GW.</w:t>
      </w:r>
    </w:p>
    <w:p w:rsidR="00E622B0" w:rsidRDefault="004F01FA" w:rsidP="00E622B0">
      <w:pPr>
        <w:pStyle w:val="a2"/>
        <w:rPr>
          <w:rFonts w:eastAsiaTheme="minorEastAsia"/>
          <w:b/>
          <w:lang w:eastAsia="zh-CN"/>
        </w:rPr>
      </w:pPr>
      <w:r w:rsidRPr="004335CD">
        <w:rPr>
          <w:rFonts w:eastAsiaTheme="minorEastAsia"/>
          <w:b/>
          <w:lang w:eastAsia="zh-CN"/>
        </w:rPr>
        <w:t xml:space="preserve">Proposal </w:t>
      </w:r>
      <w:r w:rsidR="0054132E">
        <w:rPr>
          <w:rFonts w:eastAsiaTheme="minorEastAsia" w:hint="eastAsia"/>
          <w:b/>
          <w:lang w:eastAsia="zh-CN"/>
        </w:rPr>
        <w:t>7</w:t>
      </w:r>
      <w:r w:rsidR="00E622B0" w:rsidRPr="00E622B0">
        <w:rPr>
          <w:rFonts w:eastAsiaTheme="minorEastAsia"/>
          <w:b/>
          <w:lang w:eastAsia="zh-CN"/>
        </w:rPr>
        <w:t>:</w:t>
      </w:r>
      <w:r w:rsidR="00E622B0" w:rsidRPr="00E622B0">
        <w:rPr>
          <w:rFonts w:eastAsiaTheme="minorEastAsia" w:hint="eastAsia"/>
          <w:b/>
          <w:lang w:eastAsia="zh-CN"/>
        </w:rPr>
        <w:t xml:space="preserve"> </w:t>
      </w:r>
      <w:r w:rsidR="00BA5290" w:rsidRPr="00BA5290">
        <w:rPr>
          <w:rFonts w:eastAsiaTheme="minorEastAsia"/>
          <w:b/>
          <w:lang w:eastAsia="zh-CN"/>
        </w:rPr>
        <w:t>From UE point of view, the serving AMF should not change in case of satellite feeder link switch</w:t>
      </w:r>
      <w:r w:rsidR="0059466C">
        <w:rPr>
          <w:rFonts w:eastAsiaTheme="minorEastAsia" w:hint="eastAsia"/>
          <w:b/>
          <w:lang w:eastAsia="zh-CN"/>
        </w:rPr>
        <w:t xml:space="preserve"> provided the UE does not move</w:t>
      </w:r>
      <w:r w:rsidR="00BA5290" w:rsidRPr="00BA5290">
        <w:rPr>
          <w:rFonts w:eastAsiaTheme="minorEastAsia"/>
          <w:b/>
          <w:lang w:eastAsia="zh-CN"/>
        </w:rPr>
        <w:t xml:space="preserve">. Thus, we understand </w:t>
      </w:r>
      <w:r w:rsidR="004066CC">
        <w:rPr>
          <w:rFonts w:eastAsiaTheme="minorEastAsia" w:hint="eastAsia"/>
          <w:b/>
          <w:lang w:eastAsia="zh-CN"/>
        </w:rPr>
        <w:t>case 2</w:t>
      </w:r>
      <w:r w:rsidR="00BA5290" w:rsidRPr="00BA5290">
        <w:rPr>
          <w:rFonts w:eastAsiaTheme="minorEastAsia"/>
          <w:b/>
          <w:lang w:eastAsia="zh-CN"/>
        </w:rPr>
        <w:t xml:space="preserve"> is a rare case.</w:t>
      </w:r>
    </w:p>
    <w:p w:rsidR="004066CC" w:rsidRDefault="004066CC" w:rsidP="004066CC">
      <w:pPr>
        <w:pStyle w:val="a2"/>
        <w:rPr>
          <w:rFonts w:eastAsiaTheme="minorEastAsia"/>
          <w:lang w:eastAsia="zh-CN"/>
        </w:rPr>
      </w:pPr>
      <w:r>
        <w:rPr>
          <w:rFonts w:eastAsiaTheme="minorEastAsia" w:hint="eastAsia"/>
          <w:lang w:eastAsia="zh-CN"/>
        </w:rPr>
        <w:t>Therefore, we will focus on case 1. For the case 1, t</w:t>
      </w:r>
      <w:r w:rsidRPr="004066CC">
        <w:rPr>
          <w:rFonts w:eastAsiaTheme="minorEastAsia"/>
          <w:lang w:eastAsia="zh-CN"/>
        </w:rPr>
        <w:t xml:space="preserve">he AMF and the </w:t>
      </w:r>
      <w:r>
        <w:rPr>
          <w:rFonts w:eastAsiaTheme="minorEastAsia" w:hint="eastAsia"/>
          <w:lang w:eastAsia="zh-CN"/>
        </w:rPr>
        <w:t>on board</w:t>
      </w:r>
      <w:r w:rsidRPr="004066CC">
        <w:rPr>
          <w:rFonts w:eastAsiaTheme="minorEastAsia"/>
          <w:lang w:eastAsia="zh-CN"/>
        </w:rPr>
        <w:t xml:space="preserve"> have not actually changed, only the gateway has changed, so it can be considered that the logical connection of NG has not changed</w:t>
      </w:r>
      <w:r>
        <w:rPr>
          <w:rFonts w:eastAsiaTheme="minorEastAsia" w:hint="eastAsia"/>
          <w:lang w:eastAsia="zh-CN"/>
        </w:rPr>
        <w:t>.</w:t>
      </w:r>
    </w:p>
    <w:p w:rsidR="004066CC" w:rsidRDefault="004066CC" w:rsidP="00E622B0">
      <w:pPr>
        <w:pStyle w:val="a2"/>
        <w:rPr>
          <w:rFonts w:eastAsiaTheme="minorEastAsia"/>
          <w:b/>
          <w:lang w:eastAsia="zh-CN"/>
        </w:rPr>
      </w:pPr>
      <w:bookmarkStart w:id="10" w:name="OLE_LINK13"/>
      <w:bookmarkStart w:id="11" w:name="OLE_LINK17"/>
      <w:r w:rsidRPr="004066CC">
        <w:rPr>
          <w:rFonts w:eastAsiaTheme="minorEastAsia"/>
          <w:b/>
          <w:lang w:eastAsia="zh-CN"/>
        </w:rPr>
        <w:t>Observation</w:t>
      </w:r>
      <w:r w:rsidRPr="004335CD">
        <w:rPr>
          <w:rFonts w:eastAsiaTheme="minorEastAsia"/>
          <w:b/>
          <w:lang w:eastAsia="zh-CN"/>
        </w:rPr>
        <w:t xml:space="preserve"> </w:t>
      </w:r>
      <w:r w:rsidR="004E52BE">
        <w:rPr>
          <w:rFonts w:eastAsiaTheme="minorEastAsia" w:hint="eastAsia"/>
          <w:b/>
          <w:lang w:eastAsia="zh-CN"/>
        </w:rPr>
        <w:t>4</w:t>
      </w:r>
      <w:r>
        <w:rPr>
          <w:rFonts w:eastAsiaTheme="minorEastAsia" w:hint="eastAsia"/>
          <w:b/>
          <w:lang w:eastAsia="zh-CN"/>
        </w:rPr>
        <w:t xml:space="preserve">: </w:t>
      </w:r>
      <w:r w:rsidRPr="004066CC">
        <w:rPr>
          <w:rFonts w:eastAsiaTheme="minorEastAsia"/>
          <w:b/>
          <w:lang w:eastAsia="zh-CN"/>
        </w:rPr>
        <w:t>For the case 1</w:t>
      </w:r>
      <w:r>
        <w:rPr>
          <w:rFonts w:eastAsiaTheme="minorEastAsia" w:hint="eastAsia"/>
          <w:b/>
          <w:lang w:eastAsia="zh-CN"/>
        </w:rPr>
        <w:t xml:space="preserve">, </w:t>
      </w:r>
      <w:r w:rsidRPr="004066CC">
        <w:rPr>
          <w:rFonts w:eastAsiaTheme="minorEastAsia"/>
          <w:b/>
          <w:lang w:eastAsia="zh-CN"/>
        </w:rPr>
        <w:t>the logical connection of NG has not changed.</w:t>
      </w:r>
    </w:p>
    <w:bookmarkEnd w:id="10"/>
    <w:bookmarkEnd w:id="11"/>
    <w:p w:rsidR="006421C0" w:rsidRDefault="004066CC" w:rsidP="00E622B0">
      <w:pPr>
        <w:pStyle w:val="a2"/>
        <w:rPr>
          <w:rFonts w:eastAsiaTheme="minorEastAsia"/>
          <w:lang w:eastAsia="zh-CN"/>
        </w:rPr>
      </w:pPr>
      <w:r w:rsidRPr="004066CC">
        <w:rPr>
          <w:rFonts w:eastAsiaTheme="minorEastAsia"/>
          <w:lang w:eastAsia="zh-CN"/>
        </w:rPr>
        <w:t>As shown in the picture</w:t>
      </w:r>
      <w:r>
        <w:rPr>
          <w:rFonts w:eastAsiaTheme="minorEastAsia" w:hint="eastAsia"/>
          <w:lang w:eastAsia="zh-CN"/>
        </w:rPr>
        <w:t xml:space="preserve"> of case 1, </w:t>
      </w:r>
      <w:r w:rsidR="00AC54B9">
        <w:rPr>
          <w:rFonts w:eastAsiaTheme="minorEastAsia" w:hint="eastAsia"/>
          <w:lang w:eastAsia="zh-CN"/>
        </w:rPr>
        <w:t>t</w:t>
      </w:r>
      <w:r w:rsidR="00AC54B9" w:rsidRPr="00AC54B9">
        <w:rPr>
          <w:rFonts w:eastAsiaTheme="minorEastAsia"/>
          <w:lang w:eastAsia="zh-CN"/>
        </w:rPr>
        <w:t xml:space="preserve">he UE is connected at the </w:t>
      </w:r>
      <w:r w:rsidR="006F701A">
        <w:rPr>
          <w:rFonts w:eastAsiaTheme="minorEastAsia" w:hint="eastAsia"/>
          <w:lang w:eastAsia="zh-CN"/>
        </w:rPr>
        <w:t>old</w:t>
      </w:r>
      <w:r w:rsidR="00AC54B9">
        <w:rPr>
          <w:rFonts w:eastAsiaTheme="minorEastAsia" w:hint="eastAsia"/>
          <w:lang w:eastAsia="zh-CN"/>
        </w:rPr>
        <w:t xml:space="preserve"> </w:t>
      </w:r>
      <w:r w:rsidR="00AC54B9" w:rsidRPr="00AC54B9">
        <w:rPr>
          <w:rFonts w:eastAsiaTheme="minorEastAsia"/>
          <w:lang w:eastAsia="zh-CN"/>
        </w:rPr>
        <w:t>gateway</w:t>
      </w:r>
      <w:r w:rsidR="00AC54B9">
        <w:rPr>
          <w:rFonts w:eastAsiaTheme="minorEastAsia"/>
          <w:lang w:eastAsia="zh-CN"/>
        </w:rPr>
        <w:t xml:space="preserve">, </w:t>
      </w:r>
      <w:r w:rsidR="00AC54B9">
        <w:rPr>
          <w:rFonts w:eastAsiaTheme="minorEastAsia" w:hint="eastAsia"/>
          <w:lang w:eastAsia="zh-CN"/>
        </w:rPr>
        <w:t xml:space="preserve">and </w:t>
      </w:r>
      <w:r w:rsidR="00AC54B9" w:rsidRPr="00AC54B9">
        <w:rPr>
          <w:rFonts w:eastAsiaTheme="minorEastAsia"/>
          <w:lang w:eastAsia="zh-CN"/>
        </w:rPr>
        <w:t>TNLA</w:t>
      </w:r>
      <w:r w:rsidR="00AC54B9">
        <w:rPr>
          <w:rFonts w:eastAsiaTheme="minorEastAsia" w:hint="eastAsia"/>
          <w:lang w:eastAsia="zh-CN"/>
        </w:rPr>
        <w:t>(s)</w:t>
      </w:r>
      <w:r w:rsidR="00AC54B9" w:rsidRPr="00AC54B9">
        <w:rPr>
          <w:rFonts w:eastAsiaTheme="minorEastAsia"/>
          <w:lang w:eastAsia="zh-CN"/>
        </w:rPr>
        <w:t xml:space="preserve"> </w:t>
      </w:r>
      <w:r w:rsidR="00AC54B9">
        <w:rPr>
          <w:rFonts w:eastAsiaTheme="minorEastAsia" w:hint="eastAsia"/>
          <w:lang w:eastAsia="zh-CN"/>
        </w:rPr>
        <w:t>are</w:t>
      </w:r>
      <w:r w:rsidR="00AC54B9" w:rsidRPr="00AC54B9">
        <w:rPr>
          <w:rFonts w:eastAsiaTheme="minorEastAsia"/>
          <w:lang w:eastAsia="zh-CN"/>
        </w:rPr>
        <w:t xml:space="preserve"> established with the AMF for signaling transmission of the control plane.</w:t>
      </w:r>
      <w:r w:rsidR="00AC54B9">
        <w:rPr>
          <w:rFonts w:eastAsiaTheme="minorEastAsia" w:hint="eastAsia"/>
          <w:lang w:eastAsia="zh-CN"/>
        </w:rPr>
        <w:t xml:space="preserve"> </w:t>
      </w:r>
      <w:r w:rsidR="00AC54B9" w:rsidRPr="00AC54B9">
        <w:rPr>
          <w:rFonts w:eastAsiaTheme="minorEastAsia"/>
          <w:lang w:eastAsia="zh-CN"/>
        </w:rPr>
        <w:t xml:space="preserve">When the </w:t>
      </w:r>
      <w:r w:rsidR="00AC54B9">
        <w:rPr>
          <w:rFonts w:eastAsiaTheme="minorEastAsia" w:hint="eastAsia"/>
          <w:lang w:eastAsia="zh-CN"/>
        </w:rPr>
        <w:t>on board gNB</w:t>
      </w:r>
      <w:r w:rsidR="00AC54B9" w:rsidRPr="00AC54B9">
        <w:rPr>
          <w:rFonts w:eastAsiaTheme="minorEastAsia"/>
          <w:lang w:eastAsia="zh-CN"/>
        </w:rPr>
        <w:t xml:space="preserve"> moves out of the connection range of </w:t>
      </w:r>
      <w:r w:rsidR="00AC54B9">
        <w:rPr>
          <w:rFonts w:eastAsiaTheme="minorEastAsia" w:hint="eastAsia"/>
          <w:lang w:eastAsia="zh-CN"/>
        </w:rPr>
        <w:t xml:space="preserve">the </w:t>
      </w:r>
      <w:r w:rsidR="006F701A">
        <w:rPr>
          <w:rFonts w:eastAsiaTheme="minorEastAsia" w:hint="eastAsia"/>
          <w:lang w:eastAsia="zh-CN"/>
        </w:rPr>
        <w:t>old</w:t>
      </w:r>
      <w:r w:rsidR="00AC54B9">
        <w:rPr>
          <w:rFonts w:eastAsiaTheme="minorEastAsia" w:hint="eastAsia"/>
          <w:lang w:eastAsia="zh-CN"/>
        </w:rPr>
        <w:t xml:space="preserve"> </w:t>
      </w:r>
      <w:r w:rsidR="00AC54B9">
        <w:rPr>
          <w:rFonts w:eastAsiaTheme="minorEastAsia"/>
          <w:lang w:eastAsia="zh-CN"/>
        </w:rPr>
        <w:t>gateway</w:t>
      </w:r>
      <w:r w:rsidR="00AC54B9" w:rsidRPr="00AC54B9">
        <w:rPr>
          <w:rFonts w:eastAsiaTheme="minorEastAsia"/>
          <w:lang w:eastAsia="zh-CN"/>
        </w:rPr>
        <w:t>, it will establish a feed</w:t>
      </w:r>
      <w:r w:rsidR="00AC54B9">
        <w:rPr>
          <w:rFonts w:eastAsiaTheme="minorEastAsia" w:hint="eastAsia"/>
          <w:lang w:eastAsia="zh-CN"/>
        </w:rPr>
        <w:t>er link</w:t>
      </w:r>
      <w:r w:rsidR="00AC54B9" w:rsidRPr="00AC54B9">
        <w:rPr>
          <w:rFonts w:eastAsiaTheme="minorEastAsia"/>
          <w:lang w:eastAsia="zh-CN"/>
        </w:rPr>
        <w:t xml:space="preserve"> with </w:t>
      </w:r>
      <w:r w:rsidR="00AC54B9">
        <w:rPr>
          <w:rFonts w:eastAsiaTheme="minorEastAsia" w:hint="eastAsia"/>
          <w:lang w:eastAsia="zh-CN"/>
        </w:rPr>
        <w:t xml:space="preserve">the </w:t>
      </w:r>
      <w:r w:rsidR="006F701A">
        <w:rPr>
          <w:rFonts w:eastAsiaTheme="minorEastAsia" w:hint="eastAsia"/>
          <w:lang w:eastAsia="zh-CN"/>
        </w:rPr>
        <w:t>new</w:t>
      </w:r>
      <w:r w:rsidR="00AC54B9">
        <w:rPr>
          <w:rFonts w:eastAsiaTheme="minorEastAsia" w:hint="eastAsia"/>
          <w:lang w:eastAsia="zh-CN"/>
        </w:rPr>
        <w:t xml:space="preserve"> </w:t>
      </w:r>
      <w:r w:rsidR="00AC54B9">
        <w:rPr>
          <w:rFonts w:eastAsiaTheme="minorEastAsia"/>
          <w:lang w:eastAsia="zh-CN"/>
        </w:rPr>
        <w:t>gateway</w:t>
      </w:r>
      <w:r w:rsidR="00AC54B9" w:rsidRPr="00AC54B9">
        <w:rPr>
          <w:rFonts w:eastAsiaTheme="minorEastAsia"/>
          <w:lang w:eastAsia="zh-CN"/>
        </w:rPr>
        <w:t xml:space="preserve">. As the routing path changes, the TNLA used with the </w:t>
      </w:r>
      <w:r w:rsidR="00AC54B9">
        <w:rPr>
          <w:rFonts w:eastAsiaTheme="minorEastAsia" w:hint="eastAsia"/>
          <w:lang w:eastAsia="zh-CN"/>
        </w:rPr>
        <w:t>AMF</w:t>
      </w:r>
      <w:r w:rsidR="00AC54B9" w:rsidRPr="00AC54B9">
        <w:rPr>
          <w:rFonts w:eastAsiaTheme="minorEastAsia"/>
          <w:lang w:eastAsia="zh-CN"/>
        </w:rPr>
        <w:t xml:space="preserve"> </w:t>
      </w:r>
      <w:r w:rsidR="006421C0">
        <w:rPr>
          <w:rFonts w:eastAsiaTheme="minorEastAsia" w:hint="eastAsia"/>
          <w:lang w:eastAsia="zh-CN"/>
        </w:rPr>
        <w:t xml:space="preserve">may </w:t>
      </w:r>
      <w:r w:rsidR="00AC54B9">
        <w:rPr>
          <w:rFonts w:eastAsiaTheme="minorEastAsia"/>
          <w:lang w:eastAsia="zh-CN"/>
        </w:rPr>
        <w:t>change</w:t>
      </w:r>
      <w:r w:rsidR="00AC54B9" w:rsidRPr="00AC54B9">
        <w:rPr>
          <w:rFonts w:eastAsiaTheme="minorEastAsia"/>
          <w:lang w:eastAsia="zh-CN"/>
        </w:rPr>
        <w:t>.</w:t>
      </w:r>
      <w:r w:rsidR="00AC54B9">
        <w:rPr>
          <w:rFonts w:eastAsiaTheme="minorEastAsia" w:hint="eastAsia"/>
          <w:lang w:eastAsia="zh-CN"/>
        </w:rPr>
        <w:t xml:space="preserve"> Therefore, it is proposed to discuss </w:t>
      </w:r>
      <w:r w:rsidR="006421C0">
        <w:rPr>
          <w:rFonts w:eastAsiaTheme="minorEastAsia" w:hint="eastAsia"/>
          <w:lang w:eastAsia="zh-CN"/>
        </w:rPr>
        <w:t>whether</w:t>
      </w:r>
      <w:r w:rsidR="00AC54B9">
        <w:rPr>
          <w:rFonts w:eastAsiaTheme="minorEastAsia" w:hint="eastAsia"/>
          <w:lang w:eastAsia="zh-CN"/>
        </w:rPr>
        <w:t xml:space="preserve"> the</w:t>
      </w:r>
      <w:r w:rsidR="00AC54B9" w:rsidRPr="00AC54B9">
        <w:rPr>
          <w:rFonts w:eastAsiaTheme="minorEastAsia"/>
          <w:lang w:eastAsia="zh-CN"/>
        </w:rPr>
        <w:t xml:space="preserve"> </w:t>
      </w:r>
      <w:r w:rsidR="006421C0">
        <w:rPr>
          <w:rFonts w:eastAsiaTheme="minorEastAsia"/>
          <w:lang w:eastAsia="zh-CN"/>
        </w:rPr>
        <w:t>NG-C</w:t>
      </w:r>
      <w:r w:rsidR="006421C0">
        <w:rPr>
          <w:rFonts w:eastAsiaTheme="minorEastAsia" w:hint="eastAsia"/>
          <w:lang w:eastAsia="zh-CN"/>
        </w:rPr>
        <w:t xml:space="preserve"> </w:t>
      </w:r>
      <w:r w:rsidR="00AC54B9" w:rsidRPr="00AC54B9">
        <w:rPr>
          <w:rFonts w:eastAsiaTheme="minorEastAsia"/>
          <w:lang w:eastAsia="zh-CN"/>
        </w:rPr>
        <w:t>TNLA</w:t>
      </w:r>
      <w:r w:rsidR="00AC54B9">
        <w:rPr>
          <w:rFonts w:eastAsiaTheme="minorEastAsia" w:hint="eastAsia"/>
          <w:lang w:eastAsia="zh-CN"/>
        </w:rPr>
        <w:t>(s)</w:t>
      </w:r>
      <w:r w:rsidR="00AC54B9" w:rsidRPr="00AC54B9">
        <w:rPr>
          <w:rFonts w:eastAsiaTheme="minorEastAsia"/>
          <w:lang w:eastAsia="zh-CN"/>
        </w:rPr>
        <w:t xml:space="preserve"> </w:t>
      </w:r>
      <w:r w:rsidR="006421C0">
        <w:rPr>
          <w:rFonts w:eastAsiaTheme="minorEastAsia" w:hint="eastAsia"/>
          <w:lang w:eastAsia="zh-CN"/>
        </w:rPr>
        <w:t xml:space="preserve">change or not </w:t>
      </w:r>
      <w:r w:rsidR="00AC54B9" w:rsidRPr="00AC54B9">
        <w:rPr>
          <w:rFonts w:eastAsiaTheme="minorEastAsia"/>
          <w:lang w:eastAsia="zh-CN"/>
        </w:rPr>
        <w:t>wh</w:t>
      </w:r>
      <w:r w:rsidR="00AC54B9">
        <w:rPr>
          <w:rFonts w:eastAsiaTheme="minorEastAsia"/>
          <w:lang w:eastAsia="zh-CN"/>
        </w:rPr>
        <w:t>en the new gateway is connected</w:t>
      </w:r>
      <w:r w:rsidR="00AC54B9">
        <w:rPr>
          <w:rFonts w:eastAsiaTheme="minorEastAsia" w:hint="eastAsia"/>
          <w:lang w:eastAsia="zh-CN"/>
        </w:rPr>
        <w:t>.</w:t>
      </w:r>
      <w:r w:rsidR="006421C0">
        <w:rPr>
          <w:rFonts w:eastAsiaTheme="minorEastAsia" w:hint="eastAsia"/>
          <w:lang w:eastAsia="zh-CN"/>
        </w:rPr>
        <w:t xml:space="preserve"> </w:t>
      </w:r>
      <w:r w:rsidR="006421C0" w:rsidRPr="006421C0">
        <w:rPr>
          <w:rFonts w:eastAsiaTheme="minorEastAsia"/>
          <w:lang w:eastAsia="zh-CN"/>
        </w:rPr>
        <w:t>If the TNLA(s) need to change, RAN3 needs to discuss how to manage the TNLA(s). For example, adding a new TNL</w:t>
      </w:r>
      <w:r w:rsidR="006421C0">
        <w:rPr>
          <w:rFonts w:eastAsiaTheme="minorEastAsia" w:hint="eastAsia"/>
          <w:lang w:eastAsia="zh-CN"/>
        </w:rPr>
        <w:t>A</w:t>
      </w:r>
      <w:r w:rsidR="006421C0" w:rsidRPr="006421C0">
        <w:rPr>
          <w:rFonts w:eastAsiaTheme="minorEastAsia"/>
          <w:lang w:eastAsia="zh-CN"/>
        </w:rPr>
        <w:t xml:space="preserve"> for the new NTN GW for the same NG logical connection. </w:t>
      </w:r>
      <w:r w:rsidR="006421C0">
        <w:rPr>
          <w:rFonts w:eastAsiaTheme="minorEastAsia" w:hint="eastAsia"/>
          <w:lang w:eastAsia="zh-CN"/>
        </w:rPr>
        <w:t>In t</w:t>
      </w:r>
      <w:r w:rsidR="006421C0" w:rsidRPr="006421C0">
        <w:rPr>
          <w:rFonts w:eastAsiaTheme="minorEastAsia"/>
          <w:lang w:eastAsia="zh-CN"/>
        </w:rPr>
        <w:t xml:space="preserve">he legacy </w:t>
      </w:r>
      <w:r w:rsidR="006421C0">
        <w:rPr>
          <w:rFonts w:eastAsiaTheme="minorEastAsia"/>
          <w:lang w:eastAsia="zh-CN"/>
        </w:rPr>
        <w:t>procedures</w:t>
      </w:r>
      <w:r w:rsidR="006421C0">
        <w:rPr>
          <w:rFonts w:eastAsiaTheme="minorEastAsia" w:hint="eastAsia"/>
          <w:lang w:eastAsia="zh-CN"/>
        </w:rPr>
        <w:t>,</w:t>
      </w:r>
      <w:r w:rsidR="006421C0" w:rsidRPr="006421C0">
        <w:rPr>
          <w:rFonts w:eastAsiaTheme="minorEastAsia"/>
          <w:lang w:eastAsia="zh-CN"/>
        </w:rPr>
        <w:t xml:space="preserve"> TNLA c</w:t>
      </w:r>
      <w:r w:rsidR="006421C0">
        <w:rPr>
          <w:rFonts w:eastAsiaTheme="minorEastAsia" w:hint="eastAsia"/>
          <w:lang w:eastAsia="zh-CN"/>
        </w:rPr>
        <w:t>ould</w:t>
      </w:r>
      <w:r w:rsidR="006421C0" w:rsidRPr="006421C0">
        <w:rPr>
          <w:rFonts w:eastAsiaTheme="minorEastAsia"/>
          <w:lang w:eastAsia="zh-CN"/>
        </w:rPr>
        <w:t xml:space="preserve"> be added, </w:t>
      </w:r>
      <w:r w:rsidR="006421C0">
        <w:rPr>
          <w:rFonts w:eastAsiaTheme="minorEastAsia" w:hint="eastAsia"/>
          <w:lang w:eastAsia="zh-CN"/>
        </w:rPr>
        <w:t>remove</w:t>
      </w:r>
      <w:r w:rsidR="006421C0" w:rsidRPr="006421C0">
        <w:rPr>
          <w:rFonts w:eastAsiaTheme="minorEastAsia"/>
          <w:lang w:eastAsia="zh-CN"/>
        </w:rPr>
        <w:t xml:space="preserve">d and updated. </w:t>
      </w:r>
      <w:r w:rsidR="006421C0">
        <w:rPr>
          <w:rFonts w:eastAsiaTheme="minorEastAsia" w:hint="eastAsia"/>
          <w:lang w:eastAsia="zh-CN"/>
        </w:rPr>
        <w:t xml:space="preserve">For </w:t>
      </w:r>
      <w:r w:rsidR="006421C0" w:rsidRPr="006421C0">
        <w:rPr>
          <w:rFonts w:eastAsiaTheme="minorEastAsia"/>
          <w:lang w:eastAsia="zh-CN"/>
        </w:rPr>
        <w:t>Feeder link switch</w:t>
      </w:r>
      <w:r w:rsidR="006421C0">
        <w:rPr>
          <w:rFonts w:eastAsiaTheme="minorEastAsia" w:hint="eastAsia"/>
          <w:lang w:eastAsia="zh-CN"/>
        </w:rPr>
        <w:t>, w</w:t>
      </w:r>
      <w:r w:rsidR="006421C0" w:rsidRPr="006421C0">
        <w:rPr>
          <w:rFonts w:eastAsiaTheme="minorEastAsia"/>
          <w:lang w:eastAsia="zh-CN"/>
        </w:rPr>
        <w:t>hether it needs to be enhanced needs further discussion.</w:t>
      </w:r>
    </w:p>
    <w:p w:rsidR="00AC54B9" w:rsidRDefault="00AC54B9" w:rsidP="00E622B0">
      <w:pPr>
        <w:pStyle w:val="a2"/>
        <w:rPr>
          <w:rFonts w:eastAsiaTheme="minorEastAsia"/>
          <w:b/>
          <w:lang w:eastAsia="zh-CN"/>
        </w:rPr>
      </w:pPr>
      <w:r w:rsidRPr="004335CD">
        <w:rPr>
          <w:rFonts w:eastAsiaTheme="minorEastAsia"/>
          <w:b/>
          <w:lang w:eastAsia="zh-CN"/>
        </w:rPr>
        <w:lastRenderedPageBreak/>
        <w:t xml:space="preserve">Proposal </w:t>
      </w:r>
      <w:r w:rsidR="0054132E">
        <w:rPr>
          <w:rFonts w:eastAsiaTheme="minorEastAsia" w:hint="eastAsia"/>
          <w:b/>
          <w:lang w:eastAsia="zh-CN"/>
        </w:rPr>
        <w:t>8</w:t>
      </w:r>
      <w:r>
        <w:rPr>
          <w:rFonts w:eastAsiaTheme="minorEastAsia" w:hint="eastAsia"/>
          <w:b/>
          <w:lang w:eastAsia="zh-CN"/>
        </w:rPr>
        <w:t>: I</w:t>
      </w:r>
      <w:r w:rsidRPr="00AC54B9">
        <w:rPr>
          <w:rFonts w:eastAsiaTheme="minorEastAsia"/>
          <w:b/>
          <w:lang w:eastAsia="zh-CN"/>
        </w:rPr>
        <w:t xml:space="preserve">t is proposed to </w:t>
      </w:r>
      <w:r w:rsidR="006421C0" w:rsidRPr="006421C0">
        <w:rPr>
          <w:rFonts w:eastAsiaTheme="minorEastAsia"/>
          <w:b/>
          <w:lang w:eastAsia="zh-CN"/>
        </w:rPr>
        <w:t xml:space="preserve">discuss whether the </w:t>
      </w:r>
      <w:r w:rsidR="006421C0">
        <w:rPr>
          <w:rFonts w:eastAsiaTheme="minorEastAsia"/>
          <w:b/>
          <w:lang w:eastAsia="zh-CN"/>
        </w:rPr>
        <w:t>NG-C</w:t>
      </w:r>
      <w:r w:rsidR="006421C0">
        <w:rPr>
          <w:rFonts w:eastAsiaTheme="minorEastAsia" w:hint="eastAsia"/>
          <w:b/>
          <w:lang w:eastAsia="zh-CN"/>
        </w:rPr>
        <w:t xml:space="preserve"> </w:t>
      </w:r>
      <w:r w:rsidR="006421C0" w:rsidRPr="006421C0">
        <w:rPr>
          <w:rFonts w:eastAsiaTheme="minorEastAsia"/>
          <w:b/>
          <w:lang w:eastAsia="zh-CN"/>
        </w:rPr>
        <w:t>TNLA(s) change or not when the new gateway is connected.</w:t>
      </w:r>
    </w:p>
    <w:p w:rsidR="006421C0" w:rsidRDefault="006421C0" w:rsidP="006421C0">
      <w:pPr>
        <w:pStyle w:val="a2"/>
        <w:rPr>
          <w:rFonts w:eastAsiaTheme="minorEastAsia"/>
          <w:b/>
          <w:lang w:eastAsia="zh-CN"/>
        </w:rPr>
      </w:pPr>
      <w:r w:rsidRPr="004335CD">
        <w:rPr>
          <w:rFonts w:eastAsiaTheme="minorEastAsia"/>
          <w:b/>
          <w:lang w:eastAsia="zh-CN"/>
        </w:rPr>
        <w:t xml:space="preserve">Proposal </w:t>
      </w:r>
      <w:r w:rsidR="0054132E">
        <w:rPr>
          <w:rFonts w:eastAsiaTheme="minorEastAsia" w:hint="eastAsia"/>
          <w:b/>
          <w:lang w:eastAsia="zh-CN"/>
        </w:rPr>
        <w:t>9</w:t>
      </w:r>
      <w:r>
        <w:rPr>
          <w:rFonts w:eastAsiaTheme="minorEastAsia" w:hint="eastAsia"/>
          <w:b/>
          <w:lang w:eastAsia="zh-CN"/>
        </w:rPr>
        <w:t xml:space="preserve">: </w:t>
      </w:r>
      <w:r w:rsidRPr="006421C0">
        <w:rPr>
          <w:rFonts w:eastAsiaTheme="minorEastAsia"/>
          <w:b/>
          <w:lang w:eastAsia="zh-CN"/>
        </w:rPr>
        <w:t>If the TNLA(s) need to change, RAN3 needs to discuss how to manage the TNLA(s). For example, adding a new TNL for the new NTN GW for the same NG logical connection.</w:t>
      </w:r>
    </w:p>
    <w:p w:rsidR="00957C30" w:rsidRDefault="008F0142" w:rsidP="008F0142">
      <w:pPr>
        <w:pStyle w:val="a2"/>
        <w:rPr>
          <w:rFonts w:eastAsiaTheme="minorEastAsia"/>
          <w:lang w:eastAsia="zh-CN"/>
        </w:rPr>
      </w:pPr>
      <w:bookmarkStart w:id="12" w:name="OLE_LINK18"/>
      <w:bookmarkStart w:id="13" w:name="OLE_LINK19"/>
      <w:r w:rsidRPr="008F0142">
        <w:rPr>
          <w:rFonts w:eastAsiaTheme="minorEastAsia"/>
          <w:lang w:eastAsia="zh-CN"/>
        </w:rPr>
        <w:t>As for NG-U, it is per user device and per PDU session</w:t>
      </w:r>
      <w:r>
        <w:rPr>
          <w:rFonts w:eastAsiaTheme="minorEastAsia" w:hint="eastAsia"/>
          <w:lang w:eastAsia="zh-CN"/>
        </w:rPr>
        <w:t>.</w:t>
      </w:r>
      <w:r w:rsidRPr="008F0142">
        <w:rPr>
          <w:rFonts w:eastAsiaTheme="minorEastAsia"/>
          <w:lang w:eastAsia="zh-CN"/>
        </w:rPr>
        <w:t xml:space="preserve"> </w:t>
      </w:r>
      <w:r w:rsidR="00957C30" w:rsidRPr="00957C30">
        <w:rPr>
          <w:rFonts w:eastAsiaTheme="minorEastAsia"/>
          <w:lang w:eastAsia="zh-CN"/>
        </w:rPr>
        <w:t>Although AMF does not change, UPF may be distributed.</w:t>
      </w:r>
      <w:r w:rsidR="00957C30">
        <w:rPr>
          <w:rFonts w:eastAsiaTheme="minorEastAsia" w:hint="eastAsia"/>
          <w:lang w:eastAsia="zh-CN"/>
        </w:rPr>
        <w:t xml:space="preserve"> </w:t>
      </w:r>
      <w:r w:rsidR="00957C30">
        <w:rPr>
          <w:rFonts w:eastAsiaTheme="minorEastAsia"/>
          <w:lang w:eastAsia="zh-CN"/>
        </w:rPr>
        <w:t>When the gateway changes</w:t>
      </w:r>
      <w:r w:rsidR="00957C30" w:rsidRPr="00957C30">
        <w:rPr>
          <w:rFonts w:eastAsiaTheme="minorEastAsia"/>
          <w:lang w:eastAsia="zh-CN"/>
        </w:rPr>
        <w:t xml:space="preserve"> the NG-U channel also changes.</w:t>
      </w:r>
      <w:r w:rsidR="00957C30">
        <w:rPr>
          <w:rFonts w:eastAsiaTheme="minorEastAsia" w:hint="eastAsia"/>
          <w:lang w:eastAsia="zh-CN"/>
        </w:rPr>
        <w:t xml:space="preserve"> It is proposed to update the UL N</w:t>
      </w:r>
      <w:r w:rsidRPr="008F0142">
        <w:rPr>
          <w:rFonts w:eastAsiaTheme="minorEastAsia"/>
          <w:lang w:eastAsia="zh-CN"/>
        </w:rPr>
        <w:t xml:space="preserve">G-U tunnels, considering the change of UPF, as UPF may </w:t>
      </w:r>
      <w:r w:rsidR="003D1D26">
        <w:rPr>
          <w:rFonts w:eastAsiaTheme="minorEastAsia" w:hint="eastAsia"/>
          <w:lang w:eastAsia="zh-CN"/>
        </w:rPr>
        <w:t xml:space="preserve">be </w:t>
      </w:r>
      <w:bookmarkStart w:id="14" w:name="_GoBack"/>
      <w:bookmarkEnd w:id="14"/>
      <w:r w:rsidRPr="008F0142">
        <w:rPr>
          <w:rFonts w:eastAsiaTheme="minorEastAsia"/>
          <w:lang w:eastAsia="zh-CN"/>
        </w:rPr>
        <w:t>co-located with the NTN-GWs.</w:t>
      </w:r>
      <w:bookmarkEnd w:id="12"/>
      <w:bookmarkEnd w:id="13"/>
    </w:p>
    <w:p w:rsidR="008F0142" w:rsidRDefault="008F0142" w:rsidP="008F0142">
      <w:pPr>
        <w:pStyle w:val="a2"/>
        <w:rPr>
          <w:rFonts w:eastAsiaTheme="minorEastAsia"/>
          <w:b/>
          <w:lang w:eastAsia="zh-CN"/>
        </w:rPr>
      </w:pPr>
      <w:r w:rsidRPr="004335CD">
        <w:rPr>
          <w:rFonts w:eastAsiaTheme="minorEastAsia"/>
          <w:b/>
          <w:lang w:eastAsia="zh-CN"/>
        </w:rPr>
        <w:t xml:space="preserve">Proposal </w:t>
      </w:r>
      <w:r w:rsidR="00620111">
        <w:rPr>
          <w:rFonts w:eastAsiaTheme="minorEastAsia" w:hint="eastAsia"/>
          <w:b/>
          <w:lang w:eastAsia="zh-CN"/>
        </w:rPr>
        <w:t>1</w:t>
      </w:r>
      <w:r w:rsidR="0054132E">
        <w:rPr>
          <w:rFonts w:eastAsiaTheme="minorEastAsia" w:hint="eastAsia"/>
          <w:b/>
          <w:lang w:eastAsia="zh-CN"/>
        </w:rPr>
        <w:t>0</w:t>
      </w:r>
      <w:r>
        <w:rPr>
          <w:rFonts w:eastAsiaTheme="minorEastAsia" w:hint="eastAsia"/>
          <w:b/>
          <w:lang w:eastAsia="zh-CN"/>
        </w:rPr>
        <w:t xml:space="preserve">: </w:t>
      </w:r>
      <w:r w:rsidR="00696299">
        <w:rPr>
          <w:rFonts w:eastAsiaTheme="minorEastAsia"/>
          <w:b/>
          <w:lang w:eastAsia="zh-CN"/>
        </w:rPr>
        <w:t>It is proposed t</w:t>
      </w:r>
      <w:r w:rsidRPr="008F0142">
        <w:rPr>
          <w:rFonts w:eastAsiaTheme="minorEastAsia"/>
          <w:b/>
          <w:lang w:eastAsia="zh-CN"/>
        </w:rPr>
        <w:t xml:space="preserve">o update the UL NG-U tunnels, considering the change of UPF, as UPF may </w:t>
      </w:r>
      <w:r w:rsidR="003D1D26">
        <w:rPr>
          <w:rFonts w:eastAsiaTheme="minorEastAsia" w:hint="eastAsia"/>
          <w:b/>
          <w:lang w:eastAsia="zh-CN"/>
        </w:rPr>
        <w:t xml:space="preserve">be </w:t>
      </w:r>
      <w:r w:rsidRPr="008F0142">
        <w:rPr>
          <w:rFonts w:eastAsiaTheme="minorEastAsia"/>
          <w:b/>
          <w:lang w:eastAsia="zh-CN"/>
        </w:rPr>
        <w:t>co-located with the NTN-GWs.</w:t>
      </w:r>
    </w:p>
    <w:p w:rsidR="00AB262D" w:rsidRDefault="00AB262D" w:rsidP="008F0142">
      <w:pPr>
        <w:pStyle w:val="22"/>
        <w:tabs>
          <w:tab w:val="clear" w:pos="-806"/>
          <w:tab w:val="left" w:pos="-1374"/>
        </w:tabs>
        <w:spacing w:line="276" w:lineRule="auto"/>
        <w:ind w:left="0" w:firstLine="0"/>
        <w:rPr>
          <w:rFonts w:eastAsiaTheme="minorEastAsia"/>
          <w:b w:val="0"/>
          <w:sz w:val="22"/>
          <w:szCs w:val="22"/>
        </w:rPr>
      </w:pPr>
      <w:r w:rsidRPr="00AB262D">
        <w:rPr>
          <w:rFonts w:eastAsiaTheme="minorEastAsia"/>
          <w:b w:val="0"/>
          <w:sz w:val="22"/>
          <w:szCs w:val="22"/>
        </w:rPr>
        <w:t xml:space="preserve">Reply LS </w:t>
      </w:r>
      <w:r w:rsidR="00B8228E">
        <w:rPr>
          <w:rFonts w:eastAsiaTheme="minorEastAsia" w:hint="eastAsia"/>
          <w:b w:val="0"/>
          <w:sz w:val="22"/>
          <w:szCs w:val="22"/>
        </w:rPr>
        <w:t>from</w:t>
      </w:r>
      <w:r w:rsidRPr="00AB262D">
        <w:rPr>
          <w:rFonts w:eastAsiaTheme="minorEastAsia"/>
          <w:b w:val="0"/>
          <w:sz w:val="22"/>
          <w:szCs w:val="22"/>
        </w:rPr>
        <w:t xml:space="preserve"> SA2</w:t>
      </w:r>
    </w:p>
    <w:p w:rsidR="00AB262D" w:rsidRDefault="00620111" w:rsidP="00AB262D">
      <w:pPr>
        <w:pStyle w:val="a2"/>
        <w:rPr>
          <w:rFonts w:eastAsiaTheme="minorEastAsia"/>
          <w:b/>
          <w:u w:val="single"/>
          <w:lang w:eastAsia="zh-CN"/>
        </w:rPr>
      </w:pPr>
      <w:r w:rsidRPr="00620111">
        <w:rPr>
          <w:rFonts w:eastAsiaTheme="minorEastAsia"/>
          <w:b/>
          <w:u w:val="single"/>
          <w:lang w:eastAsia="zh-CN"/>
        </w:rPr>
        <w:t>Reply L</w:t>
      </w:r>
      <w:r>
        <w:rPr>
          <w:rFonts w:eastAsiaTheme="minorEastAsia" w:hint="eastAsia"/>
          <w:b/>
          <w:u w:val="single"/>
          <w:lang w:eastAsia="zh-CN"/>
        </w:rPr>
        <w:t xml:space="preserve">S on </w:t>
      </w:r>
      <w:r w:rsidRPr="00620111">
        <w:rPr>
          <w:rFonts w:eastAsiaTheme="minorEastAsia"/>
          <w:b/>
          <w:u w:val="single"/>
          <w:lang w:eastAsia="zh-CN"/>
        </w:rPr>
        <w:t>security of IP transport over satellite transport links</w:t>
      </w:r>
    </w:p>
    <w:p w:rsidR="00620111" w:rsidRDefault="00620111" w:rsidP="00620111">
      <w:pPr>
        <w:pStyle w:val="a2"/>
        <w:rPr>
          <w:rFonts w:eastAsiaTheme="minorEastAsia"/>
          <w:lang w:eastAsia="zh-CN"/>
        </w:rPr>
      </w:pPr>
      <w:r>
        <w:rPr>
          <w:rFonts w:eastAsiaTheme="minorEastAsia" w:hint="eastAsia"/>
          <w:lang w:eastAsia="zh-CN"/>
        </w:rPr>
        <w:t xml:space="preserve">SA3 send </w:t>
      </w:r>
      <w:proofErr w:type="gramStart"/>
      <w:r>
        <w:rPr>
          <w:rFonts w:eastAsiaTheme="minorEastAsia" w:hint="eastAsia"/>
          <w:lang w:eastAsia="zh-CN"/>
        </w:rPr>
        <w:t>a LS</w:t>
      </w:r>
      <w:proofErr w:type="gramEnd"/>
      <w:r>
        <w:rPr>
          <w:rFonts w:eastAsiaTheme="minorEastAsia" w:hint="eastAsia"/>
          <w:lang w:eastAsia="zh-CN"/>
        </w:rPr>
        <w:t xml:space="preserve"> to SA2 on</w:t>
      </w:r>
      <w:r w:rsidRPr="00620111">
        <w:rPr>
          <w:rFonts w:eastAsiaTheme="minorEastAsia"/>
          <w:lang w:eastAsia="zh-CN"/>
        </w:rPr>
        <w:t xml:space="preserve"> security of IP transport over satellite transport links</w:t>
      </w:r>
      <w:r>
        <w:rPr>
          <w:rFonts w:eastAsiaTheme="minorEastAsia" w:hint="eastAsia"/>
          <w:lang w:eastAsia="zh-CN"/>
        </w:rPr>
        <w:t xml:space="preserve"> and </w:t>
      </w:r>
      <w:r w:rsidRPr="00620111">
        <w:rPr>
          <w:rFonts w:eastAsiaTheme="minorEastAsia"/>
          <w:lang w:eastAsia="zh-CN"/>
        </w:rPr>
        <w:t>SA2 pointed out that signaling transport and related layer 1 specifications are in RAN3 scope, so RAN3 is also requested to give feedback.</w:t>
      </w:r>
    </w:p>
    <w:p w:rsidR="00620111" w:rsidRDefault="00620111" w:rsidP="00620111">
      <w:pPr>
        <w:pStyle w:val="a2"/>
        <w:rPr>
          <w:rFonts w:eastAsiaTheme="minorEastAsia"/>
          <w:lang w:eastAsia="zh-CN"/>
        </w:rPr>
      </w:pPr>
      <w:r w:rsidRPr="00620111">
        <w:rPr>
          <w:rFonts w:eastAsiaTheme="minorEastAsia"/>
          <w:lang w:eastAsia="zh-CN"/>
        </w:rPr>
        <w:t>RAN3 thinks that IP connectivity is present between the gNB/eNB on-board the satellite and the CN on the ground</w:t>
      </w:r>
      <w:r w:rsidRPr="00620111">
        <w:rPr>
          <w:rFonts w:ascii="宋体" w:eastAsiaTheme="minorEastAsia" w:hAnsi="宋体" w:cs="宋体" w:hint="eastAsia"/>
          <w:lang w:eastAsia="zh-CN"/>
        </w:rPr>
        <w:t>，</w:t>
      </w:r>
      <w:r w:rsidRPr="00620111">
        <w:rPr>
          <w:rFonts w:eastAsiaTheme="minorEastAsia"/>
          <w:lang w:eastAsia="zh-CN"/>
        </w:rPr>
        <w:t>via the feeder link and Xn.</w:t>
      </w:r>
      <w:r>
        <w:rPr>
          <w:rFonts w:eastAsiaTheme="minorEastAsia" w:hint="eastAsia"/>
          <w:lang w:eastAsia="zh-CN"/>
        </w:rPr>
        <w:t xml:space="preserve"> And </w:t>
      </w:r>
      <w:r w:rsidRPr="00620111">
        <w:rPr>
          <w:rFonts w:eastAsiaTheme="minorEastAsia"/>
          <w:lang w:eastAsia="zh-CN"/>
        </w:rPr>
        <w:t>RAN3 shares the same view of SA2 that reliability of the transport network via satellite transport links (i.e., feeder and ISL) is a deployment matter and it is not in 3GPP scope. Signaling transport and layer 1 specifications of N2 and S1 (including TSs 38.412 and 36.412) does not include the reliability of the transport network. RAN3 thinks that the IP transport support the mechanisms required for transport of N2 and S1 signaling.</w:t>
      </w:r>
    </w:p>
    <w:p w:rsidR="00620111" w:rsidRPr="00F8275C" w:rsidRDefault="00620111" w:rsidP="00620111">
      <w:pPr>
        <w:pStyle w:val="a2"/>
        <w:rPr>
          <w:rFonts w:eastAsiaTheme="minorEastAsia"/>
          <w:b/>
          <w:lang w:eastAsia="zh-CN"/>
        </w:rPr>
      </w:pPr>
      <w:r w:rsidRPr="004335CD">
        <w:rPr>
          <w:rFonts w:eastAsiaTheme="minorEastAsia"/>
          <w:b/>
          <w:lang w:eastAsia="zh-CN"/>
        </w:rPr>
        <w:t xml:space="preserve">Proposal </w:t>
      </w:r>
      <w:r w:rsidR="001452B4">
        <w:rPr>
          <w:rFonts w:eastAsiaTheme="minorEastAsia" w:hint="eastAsia"/>
          <w:b/>
          <w:lang w:eastAsia="zh-CN"/>
        </w:rPr>
        <w:t>1</w:t>
      </w:r>
      <w:r w:rsidR="0054132E">
        <w:rPr>
          <w:rFonts w:eastAsiaTheme="minorEastAsia" w:hint="eastAsia"/>
          <w:b/>
          <w:lang w:eastAsia="zh-CN"/>
        </w:rPr>
        <w:t>1</w:t>
      </w:r>
      <w:r w:rsidRPr="00690B03">
        <w:rPr>
          <w:rFonts w:eastAsiaTheme="minorEastAsia"/>
          <w:b/>
          <w:lang w:eastAsia="zh-CN"/>
        </w:rPr>
        <w:t xml:space="preserve">: It is proposed to discuss the above options and agree the related draft reply LS in appendix </w:t>
      </w:r>
      <w:r>
        <w:rPr>
          <w:rFonts w:eastAsiaTheme="minorEastAsia" w:hint="eastAsia"/>
          <w:b/>
          <w:lang w:eastAsia="zh-CN"/>
        </w:rPr>
        <w:t>5</w:t>
      </w:r>
      <w:r w:rsidRPr="00690B03">
        <w:rPr>
          <w:rFonts w:eastAsiaTheme="minorEastAsia"/>
          <w:b/>
          <w:lang w:eastAsia="zh-CN"/>
        </w:rPr>
        <w:t>.</w:t>
      </w:r>
    </w:p>
    <w:p w:rsidR="00620111" w:rsidRDefault="00620111" w:rsidP="00AB262D">
      <w:pPr>
        <w:pStyle w:val="a2"/>
        <w:rPr>
          <w:rFonts w:eastAsiaTheme="minorEastAsia"/>
          <w:b/>
          <w:u w:val="single"/>
          <w:lang w:eastAsia="zh-CN"/>
        </w:rPr>
      </w:pPr>
      <w:r w:rsidRPr="00620111">
        <w:rPr>
          <w:rFonts w:eastAsiaTheme="minorEastAsia"/>
          <w:b/>
          <w:u w:val="single"/>
          <w:lang w:eastAsia="zh-CN"/>
        </w:rPr>
        <w:t>Reply L</w:t>
      </w:r>
      <w:r>
        <w:rPr>
          <w:rFonts w:eastAsiaTheme="minorEastAsia" w:hint="eastAsia"/>
          <w:b/>
          <w:u w:val="single"/>
          <w:lang w:eastAsia="zh-CN"/>
        </w:rPr>
        <w:t xml:space="preserve">S on </w:t>
      </w:r>
      <w:r w:rsidRPr="00620111">
        <w:rPr>
          <w:rFonts w:eastAsiaTheme="minorEastAsia"/>
          <w:b/>
          <w:u w:val="single"/>
          <w:lang w:eastAsia="zh-CN"/>
        </w:rPr>
        <w:t>support of Regenerative-based Satellite</w:t>
      </w:r>
    </w:p>
    <w:p w:rsidR="00411DD1" w:rsidRPr="00620111" w:rsidRDefault="00411DD1" w:rsidP="00AB262D">
      <w:pPr>
        <w:pStyle w:val="a2"/>
        <w:rPr>
          <w:rFonts w:eastAsiaTheme="minorEastAsia"/>
          <w:lang w:eastAsia="zh-CN"/>
        </w:rPr>
      </w:pPr>
      <w:r>
        <w:rPr>
          <w:rFonts w:eastAsiaTheme="minorEastAsia" w:hint="eastAsia"/>
          <w:lang w:eastAsia="zh-CN"/>
        </w:rPr>
        <w:t xml:space="preserve">SA2 </w:t>
      </w:r>
      <w:r>
        <w:rPr>
          <w:rFonts w:eastAsiaTheme="minorEastAsia"/>
          <w:lang w:eastAsia="zh-CN"/>
        </w:rPr>
        <w:t xml:space="preserve">send a LS to </w:t>
      </w:r>
      <w:r>
        <w:rPr>
          <w:rFonts w:eastAsiaTheme="minorEastAsia" w:hint="eastAsia"/>
          <w:lang w:eastAsia="zh-CN"/>
        </w:rPr>
        <w:t xml:space="preserve">RAN3 on </w:t>
      </w:r>
      <w:r w:rsidRPr="00411DD1">
        <w:rPr>
          <w:rFonts w:eastAsiaTheme="minorEastAsia"/>
          <w:lang w:eastAsia="zh-CN"/>
        </w:rPr>
        <w:t>support of Regenerative-based Satellite</w:t>
      </w:r>
      <w:r>
        <w:rPr>
          <w:rFonts w:eastAsiaTheme="minorEastAsia" w:hint="eastAsia"/>
          <w:lang w:eastAsia="zh-CN"/>
        </w:rPr>
        <w:t>, t</w:t>
      </w:r>
      <w:r w:rsidRPr="00411DD1">
        <w:rPr>
          <w:rFonts w:eastAsiaTheme="minorEastAsia"/>
          <w:lang w:eastAsia="zh-CN"/>
        </w:rPr>
        <w:t>he questions are answered as follows</w:t>
      </w:r>
    </w:p>
    <w:p w:rsidR="00620111" w:rsidRPr="00620111" w:rsidRDefault="00620111" w:rsidP="00620111">
      <w:pPr>
        <w:pStyle w:val="a2"/>
        <w:rPr>
          <w:rFonts w:eastAsiaTheme="minorEastAsia"/>
          <w:lang w:eastAsia="zh-CN"/>
        </w:rPr>
      </w:pPr>
      <w:r w:rsidRPr="00620111">
        <w:rPr>
          <w:rFonts w:eastAsiaTheme="minorEastAsia"/>
          <w:lang w:eastAsia="zh-CN"/>
        </w:rPr>
        <w:t>1</w:t>
      </w:r>
      <w:r w:rsidRPr="00620111">
        <w:rPr>
          <w:rFonts w:ascii="宋体" w:eastAsiaTheme="minorEastAsia" w:hAnsi="宋体" w:cs="宋体" w:hint="eastAsia"/>
          <w:lang w:eastAsia="zh-CN"/>
        </w:rPr>
        <w:t>、</w:t>
      </w:r>
      <w:r w:rsidRPr="00620111">
        <w:rPr>
          <w:rFonts w:eastAsiaTheme="minorEastAsia"/>
          <w:lang w:eastAsia="zh-CN"/>
        </w:rPr>
        <w:tab/>
        <w:t>On how to handle the N2 and S1 connections when the eNB/gNB leaves the service area of an AMF/MME</w:t>
      </w:r>
      <w:r w:rsidRPr="00620111">
        <w:rPr>
          <w:rFonts w:ascii="宋体" w:eastAsiaTheme="minorEastAsia" w:hAnsi="宋体" w:cs="宋体" w:hint="eastAsia"/>
          <w:lang w:eastAsia="zh-CN"/>
        </w:rPr>
        <w:t>：</w:t>
      </w:r>
    </w:p>
    <w:p w:rsidR="00620111" w:rsidRPr="00620111" w:rsidRDefault="00411DD1" w:rsidP="00620111">
      <w:pPr>
        <w:pStyle w:val="a2"/>
        <w:rPr>
          <w:rFonts w:eastAsiaTheme="minorEastAsia"/>
          <w:lang w:eastAsia="zh-CN"/>
        </w:rPr>
      </w:pPr>
      <w:r>
        <w:rPr>
          <w:rFonts w:eastAsiaTheme="minorEastAsia" w:hint="eastAsia"/>
          <w:lang w:eastAsia="zh-CN"/>
        </w:rPr>
        <w:t xml:space="preserve">The issue has already discussed in the </w:t>
      </w:r>
      <w:r w:rsidRPr="00411DD1">
        <w:rPr>
          <w:rFonts w:eastAsiaTheme="minorEastAsia"/>
          <w:lang w:eastAsia="zh-CN"/>
        </w:rPr>
        <w:t>previous chapter</w:t>
      </w:r>
      <w:r w:rsidRPr="00411DD1">
        <w:rPr>
          <w:rFonts w:eastAsiaTheme="minorEastAsia" w:hint="eastAsia"/>
          <w:lang w:eastAsia="zh-CN"/>
        </w:rPr>
        <w:t xml:space="preserve"> </w:t>
      </w:r>
      <w:r>
        <w:rPr>
          <w:rFonts w:eastAsiaTheme="minorEastAsia" w:hint="eastAsia"/>
          <w:lang w:eastAsia="zh-CN"/>
        </w:rPr>
        <w:t xml:space="preserve">2.3. </w:t>
      </w:r>
      <w:r w:rsidR="00620111" w:rsidRPr="00620111">
        <w:rPr>
          <w:rFonts w:eastAsiaTheme="minorEastAsia"/>
          <w:lang w:eastAsia="zh-CN"/>
        </w:rPr>
        <w:t>RAN3 has already identified the issue but currently RAN3 has not reached a conclusion on this issue, pending further discussion.</w:t>
      </w:r>
    </w:p>
    <w:p w:rsidR="00620111" w:rsidRDefault="00620111" w:rsidP="00620111">
      <w:pPr>
        <w:pStyle w:val="a2"/>
        <w:rPr>
          <w:rFonts w:eastAsiaTheme="minorEastAsia"/>
          <w:lang w:eastAsia="zh-CN"/>
        </w:rPr>
      </w:pPr>
      <w:r w:rsidRPr="00620111">
        <w:rPr>
          <w:rFonts w:eastAsiaTheme="minorEastAsia"/>
          <w:lang w:eastAsia="zh-CN"/>
        </w:rPr>
        <w:t>2</w:t>
      </w:r>
      <w:r w:rsidRPr="00620111">
        <w:rPr>
          <w:rFonts w:ascii="宋体" w:eastAsiaTheme="minorEastAsia" w:hAnsi="宋体" w:cs="宋体" w:hint="eastAsia"/>
          <w:lang w:eastAsia="zh-CN"/>
        </w:rPr>
        <w:t>、</w:t>
      </w:r>
      <w:r w:rsidRPr="00620111">
        <w:rPr>
          <w:rFonts w:eastAsiaTheme="minorEastAsia"/>
          <w:lang w:eastAsia="zh-CN"/>
        </w:rPr>
        <w:tab/>
        <w:t>On how to support the issue when the eNB/gNB IP address changes due to soft feeder link switch</w:t>
      </w:r>
    </w:p>
    <w:p w:rsidR="00724558" w:rsidRPr="00620111" w:rsidRDefault="00724558" w:rsidP="00724558">
      <w:pPr>
        <w:pStyle w:val="a2"/>
        <w:rPr>
          <w:rFonts w:eastAsiaTheme="minorEastAsia"/>
          <w:lang w:eastAsia="zh-CN"/>
        </w:rPr>
      </w:pPr>
      <w:r w:rsidRPr="00620111">
        <w:rPr>
          <w:rFonts w:eastAsiaTheme="minorEastAsia"/>
          <w:lang w:eastAsia="zh-CN"/>
        </w:rPr>
        <w:t>RAN3 shares the same view of SA2 that the existing NG-RAN procedures can support this case</w:t>
      </w:r>
      <w:r>
        <w:rPr>
          <w:rFonts w:eastAsiaTheme="minorEastAsia" w:hint="eastAsia"/>
          <w:lang w:eastAsia="zh-CN"/>
        </w:rPr>
        <w:t xml:space="preserve">, as specified in clause 7 of TS </w:t>
      </w:r>
      <w:r w:rsidRPr="00724558">
        <w:rPr>
          <w:rFonts w:eastAsiaTheme="minorEastAsia"/>
          <w:lang w:val="en-GB" w:eastAsia="zh-CN"/>
        </w:rPr>
        <w:t>38.41</w:t>
      </w:r>
      <w:r w:rsidRPr="00724558">
        <w:rPr>
          <w:rFonts w:eastAsiaTheme="minorEastAsia" w:hint="eastAsia"/>
          <w:lang w:val="en-GB" w:eastAsia="zh-CN"/>
        </w:rPr>
        <w:t>2</w:t>
      </w:r>
      <w:r>
        <w:rPr>
          <w:rFonts w:eastAsiaTheme="minorEastAsia" w:hint="eastAsia"/>
          <w:lang w:val="en-GB" w:eastAsia="zh-CN"/>
        </w:rPr>
        <w:t>[5]:</w:t>
      </w:r>
    </w:p>
    <w:tbl>
      <w:tblPr>
        <w:tblStyle w:val="a9"/>
        <w:tblW w:w="0" w:type="auto"/>
        <w:tblInd w:w="108" w:type="dxa"/>
        <w:tblLook w:val="04A0" w:firstRow="1" w:lastRow="0" w:firstColumn="1" w:lastColumn="0" w:noHBand="0" w:noVBand="1"/>
      </w:tblPr>
      <w:tblGrid>
        <w:gridCol w:w="9178"/>
      </w:tblGrid>
      <w:tr w:rsidR="00724558" w:rsidRPr="002027EC" w:rsidTr="00724558">
        <w:trPr>
          <w:trHeight w:val="1297"/>
        </w:trPr>
        <w:tc>
          <w:tcPr>
            <w:tcW w:w="9178" w:type="dxa"/>
          </w:tcPr>
          <w:p w:rsidR="00724558" w:rsidRPr="00724558" w:rsidRDefault="00724558" w:rsidP="00724558">
            <w:pPr>
              <w:rPr>
                <w:rFonts w:eastAsiaTheme="minorEastAsia"/>
                <w:lang w:eastAsia="zh-CN"/>
              </w:rPr>
            </w:pPr>
            <w:r w:rsidRPr="004F5959">
              <w:t>When the configuration with multiple SCTP endpoints per NG-RAN node is supported and the NG-RAN node wants to add additional SCTP endpoints, the RAN configuration update procedure shall be the first NGAP procedure triggered on an additional TNLA of an already setup NG-C interface instance after the TNL association has become operational, and the AMF shall associate the TNLA to the NG-C interface instance using the included Global RAN node ID.</w:t>
            </w:r>
          </w:p>
        </w:tc>
      </w:tr>
    </w:tbl>
    <w:p w:rsidR="00620111" w:rsidRPr="00620111" w:rsidRDefault="00620111" w:rsidP="00620111">
      <w:pPr>
        <w:pStyle w:val="a2"/>
        <w:rPr>
          <w:rFonts w:eastAsiaTheme="minorEastAsia"/>
          <w:lang w:eastAsia="zh-CN"/>
        </w:rPr>
      </w:pPr>
      <w:r w:rsidRPr="00620111">
        <w:rPr>
          <w:rFonts w:eastAsiaTheme="minorEastAsia"/>
          <w:lang w:eastAsia="zh-CN"/>
        </w:rPr>
        <w:t>3</w:t>
      </w:r>
      <w:r w:rsidRPr="00620111">
        <w:rPr>
          <w:rFonts w:ascii="宋体" w:eastAsiaTheme="minorEastAsia" w:hAnsi="宋体" w:cs="宋体" w:hint="eastAsia"/>
          <w:lang w:eastAsia="zh-CN"/>
        </w:rPr>
        <w:t>、</w:t>
      </w:r>
      <w:r w:rsidRPr="00620111">
        <w:rPr>
          <w:rFonts w:eastAsiaTheme="minorEastAsia"/>
          <w:lang w:eastAsia="zh-CN"/>
        </w:rPr>
        <w:tab/>
        <w:t>On how to treat the Mapped Cell ID</w:t>
      </w:r>
    </w:p>
    <w:p w:rsidR="00620111" w:rsidRDefault="00620111" w:rsidP="00620111">
      <w:pPr>
        <w:pStyle w:val="a2"/>
        <w:rPr>
          <w:rFonts w:eastAsiaTheme="minorEastAsia"/>
          <w:lang w:eastAsia="zh-CN"/>
        </w:rPr>
      </w:pPr>
      <w:r w:rsidRPr="00620111">
        <w:rPr>
          <w:rFonts w:eastAsiaTheme="minorEastAsia"/>
          <w:lang w:eastAsia="zh-CN"/>
        </w:rPr>
        <w:t>In Rel-19, AMF/MME can treat mapped Cell IDs as the same way as Rel-17/18.</w:t>
      </w:r>
    </w:p>
    <w:p w:rsidR="00620111" w:rsidRPr="00F8275C" w:rsidRDefault="00620111" w:rsidP="00620111">
      <w:pPr>
        <w:pStyle w:val="a2"/>
        <w:rPr>
          <w:rFonts w:eastAsiaTheme="minorEastAsia"/>
          <w:b/>
          <w:lang w:eastAsia="zh-CN"/>
        </w:rPr>
      </w:pPr>
      <w:r w:rsidRPr="004335CD">
        <w:rPr>
          <w:rFonts w:eastAsiaTheme="minorEastAsia"/>
          <w:b/>
          <w:lang w:eastAsia="zh-CN"/>
        </w:rPr>
        <w:t xml:space="preserve">Proposal </w:t>
      </w:r>
      <w:r w:rsidR="001452B4">
        <w:rPr>
          <w:rFonts w:eastAsiaTheme="minorEastAsia" w:hint="eastAsia"/>
          <w:b/>
          <w:lang w:eastAsia="zh-CN"/>
        </w:rPr>
        <w:t>1</w:t>
      </w:r>
      <w:r w:rsidR="0054132E">
        <w:rPr>
          <w:rFonts w:eastAsiaTheme="minorEastAsia" w:hint="eastAsia"/>
          <w:b/>
          <w:lang w:eastAsia="zh-CN"/>
        </w:rPr>
        <w:t>2</w:t>
      </w:r>
      <w:r w:rsidRPr="00690B03">
        <w:rPr>
          <w:rFonts w:eastAsiaTheme="minorEastAsia"/>
          <w:b/>
          <w:lang w:eastAsia="zh-CN"/>
        </w:rPr>
        <w:t xml:space="preserve">: It is proposed to discuss the above options and agree the related draft reply LS in appendix </w:t>
      </w:r>
      <w:r>
        <w:rPr>
          <w:rFonts w:eastAsiaTheme="minorEastAsia" w:hint="eastAsia"/>
          <w:b/>
          <w:lang w:eastAsia="zh-CN"/>
        </w:rPr>
        <w:t>6</w:t>
      </w:r>
      <w:r w:rsidRPr="00690B03">
        <w:rPr>
          <w:rFonts w:eastAsiaTheme="minorEastAsia"/>
          <w:b/>
          <w:lang w:eastAsia="zh-CN"/>
        </w:rPr>
        <w:t>.</w:t>
      </w:r>
    </w:p>
    <w:p w:rsidR="004A7AA3" w:rsidRDefault="004A7AA3" w:rsidP="002768D4">
      <w:pPr>
        <w:pStyle w:val="1"/>
        <w:tabs>
          <w:tab w:val="clear" w:pos="567"/>
          <w:tab w:val="num" w:pos="432"/>
        </w:tabs>
        <w:ind w:left="432" w:hanging="432"/>
        <w:jc w:val="both"/>
      </w:pPr>
      <w:r>
        <w:t>Conclusion</w:t>
      </w:r>
    </w:p>
    <w:p w:rsidR="00FA3182" w:rsidRDefault="007719C8" w:rsidP="00A46990">
      <w:pPr>
        <w:pStyle w:val="a2"/>
        <w:spacing w:beforeLines="50" w:before="120"/>
        <w:rPr>
          <w:rFonts w:eastAsia="宋体"/>
          <w:lang w:val="en-GB" w:eastAsia="zh-CN"/>
        </w:rPr>
      </w:pPr>
      <w:bookmarkStart w:id="15" w:name="OLE_LINK58"/>
      <w:bookmarkStart w:id="16" w:name="OLE_LINK59"/>
      <w:bookmarkStart w:id="17" w:name="OLE_LINK60"/>
      <w:bookmarkStart w:id="18" w:name="OLE_LINK47"/>
      <w:bookmarkStart w:id="19" w:name="OLE_LINK48"/>
      <w:r w:rsidRPr="007719C8">
        <w:rPr>
          <w:rFonts w:eastAsia="宋体"/>
          <w:lang w:val="en-GB" w:eastAsia="zh-CN"/>
        </w:rPr>
        <w:t xml:space="preserve">Based on the discussion in section 2, we have the following </w:t>
      </w:r>
      <w:r w:rsidR="0079089D">
        <w:rPr>
          <w:rFonts w:eastAsia="宋体" w:hint="eastAsia"/>
          <w:lang w:val="en-GB" w:eastAsia="zh-CN"/>
        </w:rPr>
        <w:t xml:space="preserve">observations and </w:t>
      </w:r>
      <w:r w:rsidRPr="007719C8">
        <w:rPr>
          <w:rFonts w:eastAsia="宋体"/>
          <w:lang w:val="en-GB" w:eastAsia="zh-CN"/>
        </w:rPr>
        <w:t>proposals</w:t>
      </w:r>
      <w:r w:rsidR="0079089D">
        <w:rPr>
          <w:rFonts w:eastAsia="宋体" w:hint="eastAsia"/>
          <w:lang w:val="en-GB" w:eastAsia="zh-CN"/>
        </w:rPr>
        <w:t>:</w:t>
      </w:r>
    </w:p>
    <w:p w:rsidR="00377FD3" w:rsidRPr="00377FD3" w:rsidRDefault="00377FD3" w:rsidP="00A46990">
      <w:pPr>
        <w:pStyle w:val="a2"/>
        <w:spacing w:beforeLines="50" w:before="120"/>
        <w:rPr>
          <w:rFonts w:eastAsiaTheme="minorEastAsia"/>
          <w:b/>
          <w:u w:val="single"/>
          <w:lang w:eastAsia="zh-CN"/>
        </w:rPr>
      </w:pPr>
      <w:r w:rsidRPr="00377FD3">
        <w:rPr>
          <w:rFonts w:eastAsiaTheme="minorEastAsia"/>
          <w:b/>
          <w:u w:val="single"/>
          <w:lang w:eastAsia="zh-CN"/>
        </w:rPr>
        <w:t>The architecture of regenerative payload</w:t>
      </w:r>
      <w:r>
        <w:rPr>
          <w:rFonts w:eastAsiaTheme="minorEastAsia" w:hint="eastAsia"/>
          <w:b/>
          <w:u w:val="single"/>
          <w:lang w:eastAsia="zh-CN"/>
        </w:rPr>
        <w:t>:</w:t>
      </w:r>
    </w:p>
    <w:bookmarkEnd w:id="15"/>
    <w:bookmarkEnd w:id="16"/>
    <w:bookmarkEnd w:id="17"/>
    <w:p w:rsidR="00630862" w:rsidRPr="00BF479C" w:rsidRDefault="00630862" w:rsidP="00630862">
      <w:pPr>
        <w:pStyle w:val="a2"/>
        <w:rPr>
          <w:rFonts w:eastAsiaTheme="minorEastAsia"/>
          <w:lang w:eastAsia="zh-CN"/>
        </w:rPr>
      </w:pPr>
      <w:r w:rsidRPr="00D27862">
        <w:rPr>
          <w:rFonts w:eastAsiaTheme="minorEastAsia" w:hint="eastAsia"/>
          <w:b/>
          <w:lang w:eastAsia="zh-CN"/>
        </w:rPr>
        <w:t xml:space="preserve">Proposal </w:t>
      </w:r>
      <w:r>
        <w:rPr>
          <w:rFonts w:eastAsiaTheme="minorEastAsia" w:hint="eastAsia"/>
          <w:b/>
          <w:lang w:eastAsia="zh-CN"/>
        </w:rPr>
        <w:t>1</w:t>
      </w:r>
      <w:r w:rsidRPr="00D27862">
        <w:rPr>
          <w:rFonts w:eastAsiaTheme="minorEastAsia" w:hint="eastAsia"/>
          <w:b/>
          <w:lang w:eastAsia="zh-CN"/>
        </w:rPr>
        <w:t>:</w:t>
      </w:r>
      <w:r>
        <w:rPr>
          <w:rFonts w:eastAsiaTheme="minorEastAsia" w:hint="eastAsia"/>
          <w:b/>
          <w:lang w:eastAsia="zh-CN"/>
        </w:rPr>
        <w:t xml:space="preserve"> T</w:t>
      </w:r>
      <w:r w:rsidRPr="0028645D">
        <w:rPr>
          <w:rFonts w:eastAsiaTheme="minorEastAsia"/>
          <w:b/>
          <w:lang w:eastAsia="zh-CN"/>
        </w:rPr>
        <w:t xml:space="preserve">he architecture of </w:t>
      </w:r>
      <w:r>
        <w:rPr>
          <w:rFonts w:eastAsiaTheme="minorEastAsia" w:hint="eastAsia"/>
          <w:b/>
          <w:lang w:eastAsia="zh-CN"/>
        </w:rPr>
        <w:t>release 16</w:t>
      </w:r>
      <w:r w:rsidRPr="0028645D">
        <w:rPr>
          <w:rFonts w:eastAsiaTheme="minorEastAsia"/>
          <w:b/>
          <w:lang w:eastAsia="zh-CN"/>
        </w:rPr>
        <w:t xml:space="preserve"> should be taken as the baseline to start</w:t>
      </w:r>
      <w:r>
        <w:rPr>
          <w:rFonts w:eastAsiaTheme="minorEastAsia" w:hint="eastAsia"/>
          <w:b/>
          <w:lang w:eastAsia="zh-CN"/>
        </w:rPr>
        <w:t>.</w:t>
      </w:r>
    </w:p>
    <w:p w:rsidR="00630862" w:rsidRDefault="00630862" w:rsidP="00630862">
      <w:pPr>
        <w:pStyle w:val="a2"/>
        <w:rPr>
          <w:rFonts w:eastAsiaTheme="minorEastAsia"/>
          <w:b/>
          <w:lang w:eastAsia="zh-CN"/>
        </w:rPr>
      </w:pPr>
      <w:r w:rsidRPr="00D27862">
        <w:rPr>
          <w:rFonts w:eastAsiaTheme="minorEastAsia" w:hint="eastAsia"/>
          <w:b/>
          <w:lang w:eastAsia="zh-CN"/>
        </w:rPr>
        <w:t xml:space="preserve">Proposal </w:t>
      </w:r>
      <w:r>
        <w:rPr>
          <w:rFonts w:eastAsiaTheme="minorEastAsia" w:hint="eastAsia"/>
          <w:b/>
          <w:lang w:eastAsia="zh-CN"/>
        </w:rPr>
        <w:t>2</w:t>
      </w:r>
      <w:r w:rsidRPr="00D27862">
        <w:rPr>
          <w:rFonts w:eastAsiaTheme="minorEastAsia" w:hint="eastAsia"/>
          <w:b/>
          <w:lang w:eastAsia="zh-CN"/>
        </w:rPr>
        <w:t>:</w:t>
      </w:r>
      <w:r>
        <w:rPr>
          <w:rFonts w:eastAsiaTheme="minorEastAsia" w:hint="eastAsia"/>
          <w:b/>
          <w:lang w:eastAsia="zh-CN"/>
        </w:rPr>
        <w:t xml:space="preserve"> It is proposed to add t</w:t>
      </w:r>
      <w:r>
        <w:rPr>
          <w:rFonts w:eastAsiaTheme="minorEastAsia"/>
          <w:b/>
          <w:lang w:eastAsia="zh-CN"/>
        </w:rPr>
        <w:t xml:space="preserve">he </w:t>
      </w:r>
      <w:r>
        <w:rPr>
          <w:rFonts w:eastAsiaTheme="minorEastAsia" w:hint="eastAsia"/>
          <w:b/>
          <w:lang w:eastAsia="zh-CN"/>
        </w:rPr>
        <w:t xml:space="preserve">regenerative payload </w:t>
      </w:r>
      <w:r>
        <w:rPr>
          <w:rFonts w:eastAsiaTheme="minorEastAsia"/>
          <w:b/>
          <w:lang w:eastAsia="zh-CN"/>
        </w:rPr>
        <w:t xml:space="preserve">architecture </w:t>
      </w:r>
      <w:r>
        <w:rPr>
          <w:rFonts w:eastAsiaTheme="minorEastAsia" w:hint="eastAsia"/>
          <w:b/>
          <w:lang w:eastAsia="zh-CN"/>
        </w:rPr>
        <w:t xml:space="preserve">with </w:t>
      </w:r>
      <w:r>
        <w:rPr>
          <w:rFonts w:eastAsiaTheme="minorEastAsia"/>
          <w:b/>
          <w:lang w:eastAsia="zh-CN"/>
        </w:rPr>
        <w:t>gNB on</w:t>
      </w:r>
      <w:r>
        <w:rPr>
          <w:rFonts w:eastAsiaTheme="minorEastAsia" w:hint="eastAsia"/>
          <w:b/>
          <w:lang w:eastAsia="zh-CN"/>
        </w:rPr>
        <w:t xml:space="preserve"> </w:t>
      </w:r>
      <w:r w:rsidRPr="00CD19C7">
        <w:rPr>
          <w:rFonts w:eastAsiaTheme="minorEastAsia"/>
          <w:b/>
          <w:lang w:eastAsia="zh-CN"/>
        </w:rPr>
        <w:t>board in stage 2</w:t>
      </w:r>
      <w:r>
        <w:rPr>
          <w:rFonts w:eastAsiaTheme="minorEastAsia" w:hint="eastAsia"/>
          <w:b/>
          <w:lang w:eastAsia="zh-CN"/>
        </w:rPr>
        <w:t>.</w:t>
      </w:r>
      <w:r w:rsidRPr="002238FB">
        <w:t xml:space="preserve"> </w:t>
      </w:r>
      <w:r w:rsidRPr="002238FB">
        <w:rPr>
          <w:rFonts w:eastAsiaTheme="minorEastAsia"/>
          <w:b/>
          <w:lang w:eastAsia="zh-CN"/>
        </w:rPr>
        <w:t>Discuss and agree the stage 2 draft</w:t>
      </w:r>
      <w:r>
        <w:rPr>
          <w:rFonts w:eastAsiaTheme="minorEastAsia" w:hint="eastAsia"/>
          <w:b/>
          <w:lang w:eastAsia="zh-CN"/>
        </w:rPr>
        <w:t xml:space="preserve"> </w:t>
      </w:r>
      <w:r w:rsidRPr="002238FB">
        <w:rPr>
          <w:rFonts w:eastAsiaTheme="minorEastAsia"/>
          <w:b/>
          <w:lang w:eastAsia="zh-CN"/>
        </w:rPr>
        <w:t>CR to TS 38.</w:t>
      </w:r>
      <w:r>
        <w:rPr>
          <w:rFonts w:eastAsiaTheme="minorEastAsia" w:hint="eastAsia"/>
          <w:b/>
          <w:lang w:eastAsia="zh-CN"/>
        </w:rPr>
        <w:t>300</w:t>
      </w:r>
      <w:r w:rsidRPr="002238FB">
        <w:rPr>
          <w:rFonts w:eastAsiaTheme="minorEastAsia"/>
          <w:b/>
          <w:lang w:eastAsia="zh-CN"/>
        </w:rPr>
        <w:t xml:space="preserve"> in [3]</w:t>
      </w:r>
      <w:r>
        <w:rPr>
          <w:rFonts w:eastAsiaTheme="minorEastAsia" w:hint="eastAsia"/>
          <w:b/>
          <w:lang w:eastAsia="zh-CN"/>
        </w:rPr>
        <w:t>.</w:t>
      </w:r>
    </w:p>
    <w:p w:rsidR="00B50FDC" w:rsidRDefault="00B50FDC" w:rsidP="00630862">
      <w:pPr>
        <w:pStyle w:val="a2"/>
        <w:rPr>
          <w:rFonts w:eastAsiaTheme="minorEastAsia"/>
          <w:b/>
          <w:u w:val="single"/>
          <w:lang w:eastAsia="zh-CN"/>
        </w:rPr>
      </w:pPr>
    </w:p>
    <w:p w:rsidR="00377FD3" w:rsidRPr="00377FD3" w:rsidRDefault="00377FD3" w:rsidP="00630862">
      <w:pPr>
        <w:pStyle w:val="a2"/>
        <w:rPr>
          <w:rFonts w:eastAsiaTheme="minorEastAsia"/>
          <w:b/>
          <w:u w:val="single"/>
          <w:lang w:eastAsia="zh-CN"/>
        </w:rPr>
      </w:pPr>
      <w:r w:rsidRPr="00377FD3">
        <w:rPr>
          <w:rFonts w:eastAsiaTheme="minorEastAsia"/>
          <w:b/>
          <w:u w:val="single"/>
          <w:lang w:eastAsia="zh-CN"/>
        </w:rPr>
        <w:t>The intra and inter-gNB mobility</w:t>
      </w:r>
    </w:p>
    <w:p w:rsidR="007065F4" w:rsidRDefault="007065F4" w:rsidP="007065F4">
      <w:pPr>
        <w:pStyle w:val="a2"/>
        <w:rPr>
          <w:rFonts w:eastAsiaTheme="minorEastAsia"/>
          <w:b/>
          <w:lang w:eastAsia="zh-CN"/>
        </w:rPr>
      </w:pPr>
      <w:r w:rsidRPr="00D27862">
        <w:rPr>
          <w:rFonts w:eastAsiaTheme="minorEastAsia" w:hint="eastAsia"/>
          <w:b/>
          <w:lang w:eastAsia="zh-CN"/>
        </w:rPr>
        <w:lastRenderedPageBreak/>
        <w:t xml:space="preserve">Proposal </w:t>
      </w:r>
      <w:r>
        <w:rPr>
          <w:rFonts w:eastAsiaTheme="minorEastAsia" w:hint="eastAsia"/>
          <w:b/>
          <w:lang w:eastAsia="zh-CN"/>
        </w:rPr>
        <w:t>3</w:t>
      </w:r>
      <w:r w:rsidRPr="00D27862">
        <w:rPr>
          <w:rFonts w:eastAsiaTheme="minorEastAsia" w:hint="eastAsia"/>
          <w:b/>
          <w:lang w:eastAsia="zh-CN"/>
        </w:rPr>
        <w:t xml:space="preserve">: </w:t>
      </w:r>
      <w:r w:rsidRPr="000A0E19">
        <w:rPr>
          <w:rFonts w:eastAsiaTheme="minorEastAsia"/>
          <w:b/>
          <w:lang w:eastAsia="zh-CN"/>
        </w:rPr>
        <w:t>For inter-gNB mobility</w:t>
      </w:r>
      <w:r>
        <w:rPr>
          <w:rFonts w:eastAsiaTheme="minorEastAsia" w:hint="eastAsia"/>
          <w:b/>
          <w:lang w:eastAsia="zh-CN"/>
        </w:rPr>
        <w:t>, i</w:t>
      </w:r>
      <w:r w:rsidRPr="000A0E19">
        <w:rPr>
          <w:rFonts w:eastAsiaTheme="minorEastAsia"/>
          <w:b/>
          <w:lang w:eastAsia="zh-CN"/>
        </w:rPr>
        <w:t xml:space="preserve">t is proposed that RAN3 consider whether and how to </w:t>
      </w:r>
      <w:r>
        <w:rPr>
          <w:rFonts w:eastAsiaTheme="minorEastAsia" w:hint="eastAsia"/>
          <w:b/>
          <w:lang w:eastAsia="zh-CN"/>
        </w:rPr>
        <w:t xml:space="preserve">make </w:t>
      </w:r>
      <w:r w:rsidRPr="000A0E19">
        <w:rPr>
          <w:rFonts w:eastAsiaTheme="minorEastAsia"/>
          <w:b/>
          <w:lang w:eastAsia="zh-CN"/>
        </w:rPr>
        <w:t xml:space="preserve">better support </w:t>
      </w:r>
      <w:r>
        <w:rPr>
          <w:rFonts w:eastAsiaTheme="minorEastAsia" w:hint="eastAsia"/>
          <w:b/>
          <w:lang w:eastAsia="zh-CN"/>
        </w:rPr>
        <w:t>of L</w:t>
      </w:r>
      <w:r w:rsidRPr="000A0E19">
        <w:rPr>
          <w:rFonts w:eastAsiaTheme="minorEastAsia"/>
          <w:b/>
          <w:lang w:eastAsia="zh-CN"/>
        </w:rPr>
        <w:t>ocation based HO</w:t>
      </w:r>
      <w:r>
        <w:rPr>
          <w:rFonts w:eastAsiaTheme="minorEastAsia" w:hint="eastAsia"/>
          <w:b/>
          <w:lang w:eastAsia="zh-CN"/>
        </w:rPr>
        <w:t xml:space="preserve">, e.g. transfer some information from the source NG-RAN node towards the target NG-RAN node during the preparation of the Handover.  </w:t>
      </w:r>
    </w:p>
    <w:p w:rsidR="00377FD3" w:rsidRDefault="00377FD3" w:rsidP="00377FD3">
      <w:pPr>
        <w:pStyle w:val="a2"/>
        <w:rPr>
          <w:rFonts w:eastAsiaTheme="minorEastAsia"/>
          <w:b/>
          <w:u w:val="single"/>
          <w:lang w:eastAsia="zh-CN"/>
        </w:rPr>
      </w:pPr>
      <w:r w:rsidRPr="00F123E3">
        <w:rPr>
          <w:rFonts w:eastAsiaTheme="minorEastAsia"/>
          <w:b/>
          <w:u w:val="single"/>
          <w:lang w:eastAsia="zh-CN"/>
        </w:rPr>
        <w:t>Issue 1: Support</w:t>
      </w:r>
      <w:r>
        <w:rPr>
          <w:rFonts w:eastAsiaTheme="minorEastAsia" w:hint="eastAsia"/>
          <w:b/>
          <w:u w:val="single"/>
          <w:lang w:eastAsia="zh-CN"/>
        </w:rPr>
        <w:t>ed</w:t>
      </w:r>
      <w:r>
        <w:rPr>
          <w:rFonts w:eastAsiaTheme="minorEastAsia"/>
          <w:b/>
          <w:u w:val="single"/>
          <w:lang w:eastAsia="zh-CN"/>
        </w:rPr>
        <w:t xml:space="preserve"> TAI list of a gNB on</w:t>
      </w:r>
      <w:r>
        <w:rPr>
          <w:rFonts w:eastAsiaTheme="minorEastAsia" w:hint="eastAsia"/>
          <w:b/>
          <w:u w:val="single"/>
          <w:lang w:eastAsia="zh-CN"/>
        </w:rPr>
        <w:t xml:space="preserve"> </w:t>
      </w:r>
      <w:r w:rsidRPr="00F123E3">
        <w:rPr>
          <w:rFonts w:eastAsiaTheme="minorEastAsia"/>
          <w:b/>
          <w:u w:val="single"/>
          <w:lang w:eastAsia="zh-CN"/>
        </w:rPr>
        <w:t>board</w:t>
      </w:r>
    </w:p>
    <w:p w:rsidR="00484748" w:rsidRDefault="00484748" w:rsidP="00484748">
      <w:pPr>
        <w:pStyle w:val="a2"/>
        <w:rPr>
          <w:rFonts w:eastAsiaTheme="minorEastAsia"/>
          <w:b/>
          <w:lang w:eastAsia="zh-CN"/>
        </w:rPr>
      </w:pPr>
      <w:r w:rsidRPr="004335CD">
        <w:rPr>
          <w:rFonts w:eastAsiaTheme="minorEastAsia"/>
          <w:b/>
          <w:lang w:eastAsia="zh-CN"/>
        </w:rPr>
        <w:t xml:space="preserve">Observation </w:t>
      </w:r>
      <w:r w:rsidR="0054132E">
        <w:rPr>
          <w:rFonts w:eastAsiaTheme="minorEastAsia" w:hint="eastAsia"/>
          <w:b/>
          <w:lang w:eastAsia="zh-CN"/>
        </w:rPr>
        <w:t>1</w:t>
      </w:r>
      <w:r w:rsidRPr="004335CD">
        <w:rPr>
          <w:rFonts w:eastAsiaTheme="minorEastAsia"/>
          <w:b/>
          <w:lang w:eastAsia="zh-CN"/>
        </w:rPr>
        <w:t>:</w:t>
      </w:r>
      <w:r>
        <w:rPr>
          <w:rFonts w:eastAsiaTheme="minorEastAsia" w:hint="eastAsia"/>
          <w:b/>
          <w:lang w:eastAsia="zh-CN"/>
        </w:rPr>
        <w:t xml:space="preserve"> </w:t>
      </w:r>
      <w:r w:rsidRPr="004335CD">
        <w:rPr>
          <w:rFonts w:eastAsiaTheme="minorEastAsia"/>
          <w:b/>
          <w:lang w:eastAsia="zh-CN"/>
        </w:rPr>
        <w:t>With the mobility of the on board gNBs, the coverage of the gNB changes with time, and the supported TAIs list also changes with time</w:t>
      </w:r>
      <w:r>
        <w:rPr>
          <w:rFonts w:eastAsiaTheme="minorEastAsia" w:hint="eastAsia"/>
          <w:b/>
          <w:lang w:eastAsia="zh-CN"/>
        </w:rPr>
        <w:t>.</w:t>
      </w:r>
    </w:p>
    <w:p w:rsidR="00DC3097" w:rsidRPr="00DC3097" w:rsidRDefault="00DC3097" w:rsidP="00DC3097">
      <w:pPr>
        <w:pStyle w:val="a2"/>
        <w:rPr>
          <w:rFonts w:eastAsiaTheme="minorEastAsia"/>
          <w:b/>
          <w:lang w:eastAsia="zh-CN"/>
        </w:rPr>
      </w:pPr>
      <w:r w:rsidRPr="00DC3097">
        <w:rPr>
          <w:rFonts w:eastAsiaTheme="minorEastAsia"/>
          <w:b/>
          <w:lang w:eastAsia="zh-CN"/>
        </w:rPr>
        <w:t xml:space="preserve">Proposal </w:t>
      </w:r>
      <w:r w:rsidR="0054132E">
        <w:rPr>
          <w:rFonts w:eastAsiaTheme="minorEastAsia" w:hint="eastAsia"/>
          <w:b/>
          <w:lang w:eastAsia="zh-CN"/>
        </w:rPr>
        <w:t>4</w:t>
      </w:r>
      <w:r w:rsidRPr="00DC3097">
        <w:rPr>
          <w:rFonts w:eastAsiaTheme="minorEastAsia"/>
          <w:b/>
          <w:lang w:eastAsia="zh-CN"/>
        </w:rPr>
        <w:t xml:space="preserve">: </w:t>
      </w:r>
      <w:r w:rsidRPr="00DC3097">
        <w:rPr>
          <w:rFonts w:eastAsiaTheme="minorEastAsia" w:hint="eastAsia"/>
          <w:b/>
          <w:lang w:eastAsia="zh-CN"/>
        </w:rPr>
        <w:t>O</w:t>
      </w:r>
      <w:r w:rsidRPr="00DC3097">
        <w:rPr>
          <w:rFonts w:eastAsiaTheme="minorEastAsia"/>
          <w:b/>
          <w:lang w:eastAsia="zh-CN"/>
        </w:rPr>
        <w:t xml:space="preserve">n how to handle </w:t>
      </w:r>
      <w:r w:rsidRPr="00DC3097">
        <w:rPr>
          <w:rFonts w:eastAsiaTheme="minorEastAsia" w:hint="eastAsia"/>
          <w:b/>
          <w:lang w:eastAsia="zh-CN"/>
        </w:rPr>
        <w:t xml:space="preserve">the </w:t>
      </w:r>
      <w:r w:rsidRPr="00DC3097">
        <w:rPr>
          <w:rFonts w:eastAsiaTheme="minorEastAsia"/>
          <w:b/>
          <w:lang w:eastAsia="zh-CN"/>
        </w:rPr>
        <w:t xml:space="preserve">dynamic </w:t>
      </w:r>
      <w:r w:rsidRPr="00DC3097">
        <w:rPr>
          <w:rFonts w:eastAsiaTheme="minorEastAsia" w:hint="eastAsia"/>
          <w:b/>
          <w:lang w:eastAsia="zh-CN"/>
        </w:rPr>
        <w:t>s</w:t>
      </w:r>
      <w:r w:rsidRPr="00DC3097">
        <w:rPr>
          <w:rFonts w:eastAsiaTheme="minorEastAsia"/>
          <w:b/>
          <w:lang w:eastAsia="zh-CN"/>
        </w:rPr>
        <w:t>upported TAI list of a gNB on board, there’re some potential options</w:t>
      </w:r>
      <w:r w:rsidR="005548AF" w:rsidRPr="005548AF">
        <w:t xml:space="preserve"> </w:t>
      </w:r>
      <w:r w:rsidR="005548AF" w:rsidRPr="005548AF">
        <w:rPr>
          <w:rFonts w:eastAsiaTheme="minorEastAsia"/>
          <w:b/>
          <w:lang w:eastAsia="zh-CN"/>
        </w:rPr>
        <w:t>that RAN3 needs to discuss</w:t>
      </w:r>
      <w:r w:rsidRPr="00DC3097">
        <w:rPr>
          <w:rFonts w:eastAsiaTheme="minorEastAsia"/>
          <w:b/>
          <w:lang w:eastAsia="zh-CN"/>
        </w:rPr>
        <w:t>:</w:t>
      </w:r>
    </w:p>
    <w:p w:rsidR="00DC3097" w:rsidRPr="00DC3097" w:rsidRDefault="00DC3097" w:rsidP="00DC3097">
      <w:pPr>
        <w:pStyle w:val="a2"/>
        <w:rPr>
          <w:rFonts w:eastAsiaTheme="minorEastAsia"/>
          <w:b/>
          <w:lang w:eastAsia="zh-CN"/>
        </w:rPr>
      </w:pPr>
      <w:r w:rsidRPr="00DC3097">
        <w:rPr>
          <w:rFonts w:eastAsiaTheme="minorEastAsia"/>
          <w:b/>
          <w:lang w:eastAsia="zh-CN"/>
        </w:rPr>
        <w:t></w:t>
      </w:r>
      <w:r w:rsidRPr="00DC3097">
        <w:rPr>
          <w:rFonts w:eastAsiaTheme="minorEastAsia"/>
          <w:b/>
          <w:lang w:eastAsia="zh-CN"/>
        </w:rPr>
        <w:tab/>
        <w:t xml:space="preserve">Option 1: OAM solution. </w:t>
      </w:r>
    </w:p>
    <w:p w:rsidR="00DC3097" w:rsidRPr="00DC3097" w:rsidRDefault="00DC3097" w:rsidP="00DC3097">
      <w:pPr>
        <w:pStyle w:val="a2"/>
        <w:rPr>
          <w:rFonts w:eastAsiaTheme="minorEastAsia"/>
          <w:b/>
          <w:lang w:eastAsia="zh-CN"/>
        </w:rPr>
      </w:pPr>
      <w:r w:rsidRPr="00DC3097">
        <w:rPr>
          <w:rFonts w:eastAsiaTheme="minorEastAsia"/>
          <w:b/>
          <w:lang w:eastAsia="zh-CN"/>
        </w:rPr>
        <w:t></w:t>
      </w:r>
      <w:r w:rsidRPr="00DC3097">
        <w:rPr>
          <w:rFonts w:eastAsiaTheme="minorEastAsia"/>
          <w:b/>
          <w:lang w:eastAsia="zh-CN"/>
        </w:rPr>
        <w:tab/>
        <w:t>Option 2: Signalling enhancement.</w:t>
      </w:r>
    </w:p>
    <w:p w:rsidR="00B50FDC" w:rsidRDefault="00B50FDC" w:rsidP="00377FD3">
      <w:pPr>
        <w:pStyle w:val="a2"/>
        <w:rPr>
          <w:rFonts w:eastAsiaTheme="minorEastAsia"/>
          <w:b/>
          <w:u w:val="single"/>
          <w:lang w:eastAsia="zh-CN"/>
        </w:rPr>
      </w:pPr>
    </w:p>
    <w:p w:rsidR="00377FD3" w:rsidRDefault="00377FD3" w:rsidP="00377FD3">
      <w:pPr>
        <w:pStyle w:val="a2"/>
        <w:rPr>
          <w:rFonts w:eastAsiaTheme="minorEastAsia"/>
          <w:b/>
          <w:u w:val="single"/>
          <w:lang w:eastAsia="zh-CN"/>
        </w:rPr>
      </w:pPr>
      <w:r w:rsidRPr="00E622B0">
        <w:rPr>
          <w:rFonts w:eastAsiaTheme="minorEastAsia"/>
          <w:b/>
          <w:u w:val="single"/>
          <w:lang w:eastAsia="zh-CN"/>
        </w:rPr>
        <w:t xml:space="preserve">Issue 2: </w:t>
      </w:r>
      <w:r>
        <w:rPr>
          <w:rFonts w:eastAsiaTheme="minorEastAsia" w:hint="eastAsia"/>
          <w:b/>
          <w:u w:val="single"/>
          <w:lang w:eastAsia="zh-CN"/>
        </w:rPr>
        <w:t>An</w:t>
      </w:r>
      <w:r>
        <w:rPr>
          <w:rFonts w:eastAsiaTheme="minorEastAsia"/>
          <w:b/>
          <w:u w:val="single"/>
          <w:lang w:eastAsia="zh-CN"/>
        </w:rPr>
        <w:t xml:space="preserve"> on</w:t>
      </w:r>
      <w:r>
        <w:rPr>
          <w:rFonts w:eastAsiaTheme="minorEastAsia" w:hint="eastAsia"/>
          <w:b/>
          <w:u w:val="single"/>
          <w:lang w:eastAsia="zh-CN"/>
        </w:rPr>
        <w:t xml:space="preserve"> </w:t>
      </w:r>
      <w:r w:rsidRPr="00E622B0">
        <w:rPr>
          <w:rFonts w:eastAsiaTheme="minorEastAsia"/>
          <w:b/>
          <w:u w:val="single"/>
          <w:lang w:eastAsia="zh-CN"/>
        </w:rPr>
        <w:t>board gNB enters/leaves a AMF service area</w:t>
      </w:r>
    </w:p>
    <w:p w:rsidR="00484748" w:rsidRPr="00DC3097" w:rsidRDefault="009765AF" w:rsidP="00A25B98">
      <w:pPr>
        <w:pStyle w:val="a2"/>
        <w:rPr>
          <w:rFonts w:eastAsiaTheme="minorEastAsia"/>
          <w:b/>
          <w:lang w:eastAsia="zh-CN"/>
        </w:rPr>
      </w:pPr>
      <w:r w:rsidRPr="009765AF">
        <w:rPr>
          <w:rFonts w:eastAsiaTheme="minorEastAsia"/>
          <w:b/>
          <w:lang w:eastAsia="zh-CN"/>
        </w:rPr>
        <w:t xml:space="preserve">Observation </w:t>
      </w:r>
      <w:r w:rsidR="0054132E">
        <w:rPr>
          <w:rFonts w:eastAsiaTheme="minorEastAsia" w:hint="eastAsia"/>
          <w:b/>
          <w:lang w:eastAsia="zh-CN"/>
        </w:rPr>
        <w:t>2</w:t>
      </w:r>
      <w:r w:rsidRPr="009765AF">
        <w:rPr>
          <w:rFonts w:eastAsiaTheme="minorEastAsia"/>
          <w:b/>
          <w:lang w:eastAsia="zh-CN"/>
        </w:rPr>
        <w:t>: With the mobility of the on-board gNBs, the relationship between their real-time coverage area and the various AMF service areas changes, leading to the provision of service to different AMFs at different times.</w:t>
      </w:r>
    </w:p>
    <w:p w:rsidR="005548AF" w:rsidRPr="00F8275C" w:rsidRDefault="005548AF" w:rsidP="005548AF">
      <w:pPr>
        <w:pStyle w:val="a2"/>
        <w:rPr>
          <w:rFonts w:eastAsiaTheme="minorEastAsia"/>
          <w:b/>
          <w:lang w:eastAsia="zh-CN"/>
        </w:rPr>
      </w:pPr>
      <w:r w:rsidRPr="004335CD">
        <w:rPr>
          <w:rFonts w:eastAsiaTheme="minorEastAsia"/>
          <w:b/>
          <w:lang w:eastAsia="zh-CN"/>
        </w:rPr>
        <w:t xml:space="preserve">Proposal </w:t>
      </w:r>
      <w:r w:rsidR="0054132E">
        <w:rPr>
          <w:rFonts w:eastAsiaTheme="minorEastAsia" w:hint="eastAsia"/>
          <w:b/>
          <w:lang w:eastAsia="zh-CN"/>
        </w:rPr>
        <w:t>5</w:t>
      </w:r>
      <w:r w:rsidRPr="004335CD">
        <w:rPr>
          <w:rFonts w:eastAsiaTheme="minorEastAsia"/>
          <w:b/>
          <w:lang w:eastAsia="zh-CN"/>
        </w:rPr>
        <w:t>:</w:t>
      </w:r>
      <w:r w:rsidRPr="00F8275C">
        <w:t xml:space="preserve"> </w:t>
      </w:r>
      <w:r w:rsidRPr="00F8275C">
        <w:rPr>
          <w:rFonts w:eastAsiaTheme="minorEastAsia"/>
          <w:b/>
          <w:lang w:eastAsia="zh-CN"/>
        </w:rPr>
        <w:t>On how to handle the above problem, there’re some potential options</w:t>
      </w:r>
      <w:r>
        <w:rPr>
          <w:rFonts w:eastAsiaTheme="minorEastAsia" w:hint="eastAsia"/>
          <w:b/>
          <w:lang w:eastAsia="zh-CN"/>
        </w:rPr>
        <w:t xml:space="preserve"> </w:t>
      </w:r>
      <w:r w:rsidRPr="005548AF">
        <w:rPr>
          <w:rFonts w:eastAsiaTheme="minorEastAsia"/>
          <w:b/>
          <w:lang w:eastAsia="zh-CN"/>
        </w:rPr>
        <w:t>that RAN3 needs to discuss</w:t>
      </w:r>
      <w:r w:rsidRPr="00F8275C">
        <w:rPr>
          <w:rFonts w:eastAsiaTheme="minorEastAsia"/>
          <w:b/>
          <w:lang w:eastAsia="zh-CN"/>
        </w:rPr>
        <w:t>:</w:t>
      </w:r>
    </w:p>
    <w:p w:rsidR="005548AF" w:rsidRPr="00F8275C" w:rsidRDefault="005548AF" w:rsidP="005548AF">
      <w:pPr>
        <w:pStyle w:val="a2"/>
        <w:rPr>
          <w:rFonts w:eastAsiaTheme="minorEastAsia"/>
          <w:b/>
          <w:lang w:eastAsia="zh-CN"/>
        </w:rPr>
      </w:pPr>
      <w:r w:rsidRPr="00F8275C">
        <w:rPr>
          <w:rFonts w:eastAsiaTheme="minorEastAsia"/>
          <w:b/>
          <w:lang w:eastAsia="zh-CN"/>
        </w:rPr>
        <w:t></w:t>
      </w:r>
      <w:r w:rsidRPr="00F8275C">
        <w:rPr>
          <w:rFonts w:eastAsiaTheme="minorEastAsia"/>
          <w:b/>
          <w:lang w:eastAsia="zh-CN"/>
        </w:rPr>
        <w:tab/>
        <w:t>NG Removal/Setup</w:t>
      </w:r>
    </w:p>
    <w:p w:rsidR="005548AF" w:rsidRPr="00F8275C" w:rsidRDefault="00AE02F7" w:rsidP="005548AF">
      <w:pPr>
        <w:pStyle w:val="a2"/>
        <w:rPr>
          <w:rFonts w:eastAsiaTheme="minorEastAsia"/>
          <w:b/>
          <w:lang w:eastAsia="zh-CN"/>
        </w:rPr>
      </w:pPr>
      <w:r>
        <w:rPr>
          <w:rFonts w:eastAsiaTheme="minorEastAsia"/>
          <w:b/>
          <w:lang w:eastAsia="zh-CN"/>
        </w:rPr>
        <w:t></w:t>
      </w:r>
      <w:r>
        <w:rPr>
          <w:rFonts w:eastAsiaTheme="minorEastAsia"/>
          <w:b/>
          <w:lang w:eastAsia="zh-CN"/>
        </w:rPr>
        <w:tab/>
        <w:t>NG suspend/resume</w:t>
      </w:r>
    </w:p>
    <w:p w:rsidR="005548AF" w:rsidRDefault="005548AF" w:rsidP="005548AF">
      <w:pPr>
        <w:pStyle w:val="a2"/>
        <w:rPr>
          <w:rFonts w:eastAsiaTheme="minorEastAsia"/>
          <w:b/>
          <w:lang w:eastAsia="zh-CN"/>
        </w:rPr>
      </w:pPr>
      <w:r w:rsidRPr="00F8275C">
        <w:rPr>
          <w:rFonts w:eastAsiaTheme="minorEastAsia"/>
          <w:b/>
          <w:lang w:eastAsia="zh-CN"/>
        </w:rPr>
        <w:t></w:t>
      </w:r>
      <w:r w:rsidRPr="00F8275C">
        <w:rPr>
          <w:rFonts w:eastAsiaTheme="minorEastAsia"/>
          <w:b/>
          <w:lang w:eastAsia="zh-CN"/>
        </w:rPr>
        <w:tab/>
        <w:t>Keep NG connections to all the AMFs associated to the current NTN-GW.</w:t>
      </w:r>
    </w:p>
    <w:p w:rsidR="00860BAF" w:rsidRPr="00F8275C" w:rsidRDefault="00860BAF" w:rsidP="00860BAF">
      <w:pPr>
        <w:pStyle w:val="a2"/>
        <w:rPr>
          <w:rFonts w:eastAsiaTheme="minorEastAsia"/>
          <w:b/>
          <w:lang w:eastAsia="zh-CN"/>
        </w:rPr>
      </w:pPr>
      <w:r w:rsidRPr="004335CD">
        <w:rPr>
          <w:rFonts w:eastAsiaTheme="minorEastAsia"/>
          <w:b/>
          <w:lang w:eastAsia="zh-CN"/>
        </w:rPr>
        <w:t xml:space="preserve">Proposal </w:t>
      </w:r>
      <w:r w:rsidR="0054132E">
        <w:rPr>
          <w:rFonts w:eastAsiaTheme="minorEastAsia" w:hint="eastAsia"/>
          <w:b/>
          <w:lang w:eastAsia="zh-CN"/>
        </w:rPr>
        <w:t>6</w:t>
      </w:r>
      <w:r w:rsidR="00690B03" w:rsidRPr="00690B03">
        <w:rPr>
          <w:rFonts w:eastAsiaTheme="minorEastAsia"/>
          <w:b/>
          <w:lang w:eastAsia="zh-CN"/>
        </w:rPr>
        <w:t xml:space="preserve">: It is proposed to discuss the above options and agree the related draft reply LS in appendix </w:t>
      </w:r>
      <w:r w:rsidR="00620111">
        <w:rPr>
          <w:rFonts w:eastAsiaTheme="minorEastAsia" w:hint="eastAsia"/>
          <w:b/>
          <w:lang w:eastAsia="zh-CN"/>
        </w:rPr>
        <w:t>6</w:t>
      </w:r>
      <w:r w:rsidR="00690B03" w:rsidRPr="00690B03">
        <w:rPr>
          <w:rFonts w:eastAsiaTheme="minorEastAsia"/>
          <w:b/>
          <w:lang w:eastAsia="zh-CN"/>
        </w:rPr>
        <w:t>.</w:t>
      </w:r>
    </w:p>
    <w:p w:rsidR="00B50FDC" w:rsidRDefault="00B50FDC" w:rsidP="00377FD3">
      <w:pPr>
        <w:pStyle w:val="a2"/>
        <w:rPr>
          <w:rFonts w:eastAsiaTheme="minorEastAsia"/>
          <w:b/>
          <w:u w:val="single"/>
          <w:lang w:eastAsia="zh-CN"/>
        </w:rPr>
      </w:pPr>
    </w:p>
    <w:p w:rsidR="00377FD3" w:rsidRDefault="00377FD3" w:rsidP="00377FD3">
      <w:pPr>
        <w:pStyle w:val="a2"/>
        <w:rPr>
          <w:rFonts w:eastAsiaTheme="minorEastAsia"/>
          <w:b/>
          <w:u w:val="single"/>
          <w:lang w:eastAsia="zh-CN"/>
        </w:rPr>
      </w:pPr>
      <w:r w:rsidRPr="00E622B0">
        <w:rPr>
          <w:rFonts w:eastAsiaTheme="minorEastAsia"/>
          <w:b/>
          <w:u w:val="single"/>
          <w:lang w:eastAsia="zh-CN"/>
        </w:rPr>
        <w:t>Issue 3: Feeder link switch</w:t>
      </w:r>
    </w:p>
    <w:p w:rsidR="004F01FA" w:rsidRPr="004F01FA" w:rsidRDefault="004F01FA" w:rsidP="004F01FA">
      <w:pPr>
        <w:pStyle w:val="a2"/>
        <w:rPr>
          <w:rFonts w:eastAsiaTheme="minorEastAsia"/>
          <w:b/>
          <w:lang w:eastAsia="zh-CN"/>
        </w:rPr>
      </w:pPr>
      <w:r w:rsidRPr="004F01FA">
        <w:rPr>
          <w:rFonts w:eastAsiaTheme="minorEastAsia"/>
          <w:b/>
          <w:lang w:eastAsia="zh-CN"/>
        </w:rPr>
        <w:t xml:space="preserve">Observation </w:t>
      </w:r>
      <w:r w:rsidR="0054132E">
        <w:rPr>
          <w:rFonts w:eastAsiaTheme="minorEastAsia" w:hint="eastAsia"/>
          <w:b/>
          <w:lang w:eastAsia="zh-CN"/>
        </w:rPr>
        <w:t>3</w:t>
      </w:r>
      <w:r w:rsidRPr="004F01FA">
        <w:rPr>
          <w:rFonts w:eastAsiaTheme="minorEastAsia"/>
          <w:b/>
          <w:lang w:eastAsia="zh-CN"/>
        </w:rPr>
        <w:t>: SA2 has identified two cases about feeder link switch, there’re the two cases:</w:t>
      </w:r>
    </w:p>
    <w:p w:rsidR="004F01FA" w:rsidRPr="004F01FA" w:rsidRDefault="004F01FA" w:rsidP="004F01FA">
      <w:pPr>
        <w:pStyle w:val="a2"/>
        <w:rPr>
          <w:rFonts w:eastAsiaTheme="minorEastAsia"/>
          <w:b/>
          <w:lang w:eastAsia="zh-CN"/>
        </w:rPr>
      </w:pPr>
      <w:r w:rsidRPr="004F01FA">
        <w:rPr>
          <w:rFonts w:eastAsiaTheme="minorEastAsia"/>
          <w:b/>
          <w:lang w:eastAsia="zh-CN"/>
        </w:rPr>
        <w:t></w:t>
      </w:r>
      <w:r w:rsidRPr="004F01FA">
        <w:rPr>
          <w:rFonts w:eastAsiaTheme="minorEastAsia"/>
          <w:b/>
          <w:lang w:eastAsia="zh-CN"/>
        </w:rPr>
        <w:tab/>
      </w:r>
      <w:r w:rsidR="00AC54B9">
        <w:rPr>
          <w:rFonts w:eastAsiaTheme="minorEastAsia" w:hint="eastAsia"/>
          <w:b/>
          <w:lang w:eastAsia="zh-CN"/>
        </w:rPr>
        <w:t xml:space="preserve">Case 1: </w:t>
      </w:r>
      <w:r w:rsidRPr="004F01FA">
        <w:rPr>
          <w:rFonts w:eastAsiaTheme="minorEastAsia"/>
          <w:b/>
          <w:lang w:eastAsia="zh-CN"/>
        </w:rPr>
        <w:t>AMF is not changed for the UEs</w:t>
      </w:r>
    </w:p>
    <w:p w:rsidR="004F01FA" w:rsidRDefault="004F01FA" w:rsidP="004F01FA">
      <w:pPr>
        <w:pStyle w:val="a2"/>
        <w:rPr>
          <w:rFonts w:eastAsiaTheme="minorEastAsia"/>
          <w:b/>
          <w:lang w:eastAsia="zh-CN"/>
        </w:rPr>
      </w:pPr>
      <w:r w:rsidRPr="004F01FA">
        <w:rPr>
          <w:rFonts w:eastAsiaTheme="minorEastAsia"/>
          <w:b/>
          <w:lang w:eastAsia="zh-CN"/>
        </w:rPr>
        <w:t></w:t>
      </w:r>
      <w:r w:rsidRPr="004F01FA">
        <w:rPr>
          <w:rFonts w:eastAsiaTheme="minorEastAsia"/>
          <w:b/>
          <w:lang w:eastAsia="zh-CN"/>
        </w:rPr>
        <w:tab/>
      </w:r>
      <w:r w:rsidR="00AC54B9">
        <w:rPr>
          <w:rFonts w:eastAsiaTheme="minorEastAsia" w:hint="eastAsia"/>
          <w:b/>
          <w:lang w:eastAsia="zh-CN"/>
        </w:rPr>
        <w:t xml:space="preserve">Case 2: </w:t>
      </w:r>
      <w:r w:rsidRPr="004F01FA">
        <w:rPr>
          <w:rFonts w:eastAsiaTheme="minorEastAsia"/>
          <w:b/>
          <w:lang w:eastAsia="zh-CN"/>
        </w:rPr>
        <w:t>AMF is changed for the UEs</w:t>
      </w:r>
    </w:p>
    <w:p w:rsidR="004F01FA" w:rsidRDefault="004F01FA" w:rsidP="004F01FA">
      <w:pPr>
        <w:pStyle w:val="a2"/>
        <w:rPr>
          <w:rFonts w:eastAsiaTheme="minorEastAsia"/>
          <w:b/>
          <w:lang w:eastAsia="zh-CN"/>
        </w:rPr>
      </w:pPr>
      <w:r w:rsidRPr="004335CD">
        <w:rPr>
          <w:rFonts w:eastAsiaTheme="minorEastAsia"/>
          <w:b/>
          <w:lang w:eastAsia="zh-CN"/>
        </w:rPr>
        <w:t>Proposal</w:t>
      </w:r>
      <w:r w:rsidRPr="00E622B0">
        <w:rPr>
          <w:rFonts w:eastAsiaTheme="minorEastAsia"/>
          <w:b/>
          <w:lang w:eastAsia="zh-CN"/>
        </w:rPr>
        <w:t xml:space="preserve"> </w:t>
      </w:r>
      <w:r w:rsidR="0054132E">
        <w:rPr>
          <w:rFonts w:eastAsiaTheme="minorEastAsia" w:hint="eastAsia"/>
          <w:b/>
          <w:lang w:eastAsia="zh-CN"/>
        </w:rPr>
        <w:t>7</w:t>
      </w:r>
      <w:r w:rsidRPr="00E622B0">
        <w:rPr>
          <w:rFonts w:eastAsiaTheme="minorEastAsia"/>
          <w:b/>
          <w:lang w:eastAsia="zh-CN"/>
        </w:rPr>
        <w:t>:</w:t>
      </w:r>
      <w:r w:rsidRPr="00E622B0">
        <w:rPr>
          <w:rFonts w:eastAsiaTheme="minorEastAsia" w:hint="eastAsia"/>
          <w:b/>
          <w:lang w:eastAsia="zh-CN"/>
        </w:rPr>
        <w:t xml:space="preserve"> </w:t>
      </w:r>
      <w:r w:rsidRPr="00BA5290">
        <w:rPr>
          <w:rFonts w:eastAsiaTheme="minorEastAsia"/>
          <w:b/>
          <w:lang w:eastAsia="zh-CN"/>
        </w:rPr>
        <w:t xml:space="preserve">From UE point of view, the serving AMF should not change in case of satellite feeder link switch. Thus, we understand </w:t>
      </w:r>
      <w:r w:rsidR="00AC54B9">
        <w:rPr>
          <w:rFonts w:eastAsiaTheme="minorEastAsia" w:hint="eastAsia"/>
          <w:b/>
          <w:lang w:eastAsia="zh-CN"/>
        </w:rPr>
        <w:t>case 2</w:t>
      </w:r>
      <w:r w:rsidRPr="00BA5290">
        <w:rPr>
          <w:rFonts w:eastAsiaTheme="minorEastAsia"/>
          <w:b/>
          <w:lang w:eastAsia="zh-CN"/>
        </w:rPr>
        <w:t xml:space="preserve"> is a rare case.</w:t>
      </w:r>
    </w:p>
    <w:p w:rsidR="00691DD9" w:rsidRDefault="00691DD9" w:rsidP="00691DD9">
      <w:pPr>
        <w:pStyle w:val="a2"/>
        <w:rPr>
          <w:rFonts w:eastAsiaTheme="minorEastAsia"/>
          <w:b/>
          <w:lang w:eastAsia="zh-CN"/>
        </w:rPr>
      </w:pPr>
      <w:r w:rsidRPr="004066CC">
        <w:rPr>
          <w:rFonts w:eastAsiaTheme="minorEastAsia"/>
          <w:b/>
          <w:lang w:eastAsia="zh-CN"/>
        </w:rPr>
        <w:t>Observation</w:t>
      </w:r>
      <w:r w:rsidRPr="004335CD">
        <w:rPr>
          <w:rFonts w:eastAsiaTheme="minorEastAsia"/>
          <w:b/>
          <w:lang w:eastAsia="zh-CN"/>
        </w:rPr>
        <w:t xml:space="preserve"> </w:t>
      </w:r>
      <w:r w:rsidR="00620111">
        <w:rPr>
          <w:rFonts w:eastAsiaTheme="minorEastAsia" w:hint="eastAsia"/>
          <w:b/>
          <w:lang w:eastAsia="zh-CN"/>
        </w:rPr>
        <w:t>5</w:t>
      </w:r>
      <w:r>
        <w:rPr>
          <w:rFonts w:eastAsiaTheme="minorEastAsia" w:hint="eastAsia"/>
          <w:b/>
          <w:lang w:eastAsia="zh-CN"/>
        </w:rPr>
        <w:t xml:space="preserve">: </w:t>
      </w:r>
      <w:r w:rsidRPr="004066CC">
        <w:rPr>
          <w:rFonts w:eastAsiaTheme="minorEastAsia"/>
          <w:b/>
          <w:lang w:eastAsia="zh-CN"/>
        </w:rPr>
        <w:t>For the case 1</w:t>
      </w:r>
      <w:r>
        <w:rPr>
          <w:rFonts w:eastAsiaTheme="minorEastAsia" w:hint="eastAsia"/>
          <w:b/>
          <w:lang w:eastAsia="zh-CN"/>
        </w:rPr>
        <w:t xml:space="preserve">, </w:t>
      </w:r>
      <w:r w:rsidRPr="004066CC">
        <w:rPr>
          <w:rFonts w:eastAsiaTheme="minorEastAsia"/>
          <w:b/>
          <w:lang w:eastAsia="zh-CN"/>
        </w:rPr>
        <w:t>the logical connection of NG has not changed.</w:t>
      </w:r>
    </w:p>
    <w:p w:rsidR="00AC54B9" w:rsidRDefault="00AC54B9" w:rsidP="00AC54B9">
      <w:pPr>
        <w:pStyle w:val="a2"/>
        <w:rPr>
          <w:rFonts w:eastAsiaTheme="minorEastAsia"/>
          <w:b/>
          <w:lang w:eastAsia="zh-CN"/>
        </w:rPr>
      </w:pPr>
      <w:r w:rsidRPr="004335CD">
        <w:rPr>
          <w:rFonts w:eastAsiaTheme="minorEastAsia"/>
          <w:b/>
          <w:lang w:eastAsia="zh-CN"/>
        </w:rPr>
        <w:t xml:space="preserve">Proposal </w:t>
      </w:r>
      <w:r w:rsidR="0054132E">
        <w:rPr>
          <w:rFonts w:eastAsiaTheme="minorEastAsia" w:hint="eastAsia"/>
          <w:b/>
          <w:lang w:eastAsia="zh-CN"/>
        </w:rPr>
        <w:t>8</w:t>
      </w:r>
      <w:r>
        <w:rPr>
          <w:rFonts w:eastAsiaTheme="minorEastAsia" w:hint="eastAsia"/>
          <w:b/>
          <w:lang w:eastAsia="zh-CN"/>
        </w:rPr>
        <w:t>: I</w:t>
      </w:r>
      <w:r w:rsidRPr="00AC54B9">
        <w:rPr>
          <w:rFonts w:eastAsiaTheme="minorEastAsia"/>
          <w:b/>
          <w:lang w:eastAsia="zh-CN"/>
        </w:rPr>
        <w:t xml:space="preserve">t is proposed to discuss to how to manage the </w:t>
      </w:r>
      <w:r>
        <w:rPr>
          <w:rFonts w:eastAsiaTheme="minorEastAsia" w:hint="eastAsia"/>
          <w:b/>
          <w:lang w:eastAsia="zh-CN"/>
        </w:rPr>
        <w:t xml:space="preserve">NG-C </w:t>
      </w:r>
      <w:r w:rsidRPr="00AC54B9">
        <w:rPr>
          <w:rFonts w:eastAsiaTheme="minorEastAsia"/>
          <w:b/>
          <w:lang w:eastAsia="zh-CN"/>
        </w:rPr>
        <w:t>TNLA(s) when the new gateway is connected.</w:t>
      </w:r>
    </w:p>
    <w:p w:rsidR="008F0142" w:rsidRDefault="008F0142" w:rsidP="008F0142">
      <w:pPr>
        <w:pStyle w:val="a2"/>
        <w:rPr>
          <w:rFonts w:eastAsiaTheme="minorEastAsia"/>
          <w:b/>
          <w:lang w:eastAsia="zh-CN"/>
        </w:rPr>
      </w:pPr>
      <w:r w:rsidRPr="004335CD">
        <w:rPr>
          <w:rFonts w:eastAsiaTheme="minorEastAsia"/>
          <w:b/>
          <w:lang w:eastAsia="zh-CN"/>
        </w:rPr>
        <w:t xml:space="preserve">Proposal </w:t>
      </w:r>
      <w:r w:rsidR="0054132E">
        <w:rPr>
          <w:rFonts w:eastAsiaTheme="minorEastAsia" w:hint="eastAsia"/>
          <w:b/>
          <w:lang w:eastAsia="zh-CN"/>
        </w:rPr>
        <w:t>9</w:t>
      </w:r>
      <w:r>
        <w:rPr>
          <w:rFonts w:eastAsiaTheme="minorEastAsia" w:hint="eastAsia"/>
          <w:b/>
          <w:lang w:eastAsia="zh-CN"/>
        </w:rPr>
        <w:t xml:space="preserve">: </w:t>
      </w:r>
      <w:r w:rsidRPr="006421C0">
        <w:rPr>
          <w:rFonts w:eastAsiaTheme="minorEastAsia"/>
          <w:b/>
          <w:lang w:eastAsia="zh-CN"/>
        </w:rPr>
        <w:t>If the TNLA(s) need to change, RAN3 needs to discuss how to manage the TNLA(s). For example, adding a new TNL for the new NTN GW for the same NG logical connection.</w:t>
      </w:r>
    </w:p>
    <w:p w:rsidR="008F0142" w:rsidRDefault="008F0142" w:rsidP="008F0142">
      <w:pPr>
        <w:pStyle w:val="a2"/>
        <w:rPr>
          <w:rFonts w:eastAsiaTheme="minorEastAsia"/>
          <w:b/>
          <w:lang w:eastAsia="zh-CN"/>
        </w:rPr>
      </w:pPr>
      <w:r w:rsidRPr="004335CD">
        <w:rPr>
          <w:rFonts w:eastAsiaTheme="minorEastAsia"/>
          <w:b/>
          <w:lang w:eastAsia="zh-CN"/>
        </w:rPr>
        <w:t xml:space="preserve">Proposal </w:t>
      </w:r>
      <w:r w:rsidR="00860BAF">
        <w:rPr>
          <w:rFonts w:eastAsiaTheme="minorEastAsia" w:hint="eastAsia"/>
          <w:b/>
          <w:lang w:eastAsia="zh-CN"/>
        </w:rPr>
        <w:t>1</w:t>
      </w:r>
      <w:r w:rsidR="0054132E">
        <w:rPr>
          <w:rFonts w:eastAsiaTheme="minorEastAsia" w:hint="eastAsia"/>
          <w:b/>
          <w:lang w:eastAsia="zh-CN"/>
        </w:rPr>
        <w:t>0</w:t>
      </w:r>
      <w:r>
        <w:rPr>
          <w:rFonts w:eastAsiaTheme="minorEastAsia" w:hint="eastAsia"/>
          <w:b/>
          <w:lang w:eastAsia="zh-CN"/>
        </w:rPr>
        <w:t xml:space="preserve">: </w:t>
      </w:r>
      <w:r w:rsidR="00957C30">
        <w:rPr>
          <w:rFonts w:eastAsiaTheme="minorEastAsia" w:hint="eastAsia"/>
          <w:b/>
          <w:lang w:eastAsia="zh-CN"/>
        </w:rPr>
        <w:t>It is proposed t</w:t>
      </w:r>
      <w:r w:rsidRPr="008F0142">
        <w:rPr>
          <w:rFonts w:eastAsiaTheme="minorEastAsia"/>
          <w:b/>
          <w:lang w:eastAsia="zh-CN"/>
        </w:rPr>
        <w:t xml:space="preserve">o update the UL NG-U tunnels, considering the change of UPF, as UPF may </w:t>
      </w:r>
      <w:r w:rsidR="00001C8C">
        <w:rPr>
          <w:rFonts w:eastAsiaTheme="minorEastAsia" w:hint="eastAsia"/>
          <w:b/>
          <w:lang w:eastAsia="zh-CN"/>
        </w:rPr>
        <w:t xml:space="preserve">be </w:t>
      </w:r>
      <w:r w:rsidRPr="008F0142">
        <w:rPr>
          <w:rFonts w:eastAsiaTheme="minorEastAsia"/>
          <w:b/>
          <w:lang w:eastAsia="zh-CN"/>
        </w:rPr>
        <w:t>co-located with the NTN-GWs.</w:t>
      </w:r>
    </w:p>
    <w:p w:rsidR="00B50FDC" w:rsidRDefault="00B50FDC" w:rsidP="008F0142">
      <w:pPr>
        <w:pStyle w:val="a2"/>
        <w:rPr>
          <w:rFonts w:eastAsiaTheme="minorEastAsia"/>
          <w:b/>
          <w:u w:val="single"/>
          <w:lang w:eastAsia="zh-CN"/>
        </w:rPr>
      </w:pPr>
    </w:p>
    <w:p w:rsidR="00377FD3" w:rsidRDefault="00377FD3" w:rsidP="008F0142">
      <w:pPr>
        <w:pStyle w:val="a2"/>
        <w:rPr>
          <w:rFonts w:eastAsiaTheme="minorEastAsia"/>
          <w:b/>
          <w:lang w:eastAsia="zh-CN"/>
        </w:rPr>
      </w:pPr>
      <w:r w:rsidRPr="00377FD3">
        <w:rPr>
          <w:rFonts w:eastAsiaTheme="minorEastAsia"/>
          <w:b/>
          <w:u w:val="single"/>
          <w:lang w:eastAsia="zh-CN"/>
        </w:rPr>
        <w:t>Reply LS from SA2</w:t>
      </w:r>
    </w:p>
    <w:p w:rsidR="001452B4" w:rsidRPr="00F8275C" w:rsidRDefault="001452B4" w:rsidP="001452B4">
      <w:pPr>
        <w:pStyle w:val="a2"/>
        <w:rPr>
          <w:rFonts w:eastAsiaTheme="minorEastAsia"/>
          <w:b/>
          <w:lang w:eastAsia="zh-CN"/>
        </w:rPr>
      </w:pPr>
      <w:r w:rsidRPr="004335CD">
        <w:rPr>
          <w:rFonts w:eastAsiaTheme="minorEastAsia"/>
          <w:b/>
          <w:lang w:eastAsia="zh-CN"/>
        </w:rPr>
        <w:t xml:space="preserve">Proposal </w:t>
      </w:r>
      <w:r>
        <w:rPr>
          <w:rFonts w:eastAsiaTheme="minorEastAsia" w:hint="eastAsia"/>
          <w:b/>
          <w:lang w:eastAsia="zh-CN"/>
        </w:rPr>
        <w:t>1</w:t>
      </w:r>
      <w:r w:rsidR="0054132E">
        <w:rPr>
          <w:rFonts w:eastAsiaTheme="minorEastAsia" w:hint="eastAsia"/>
          <w:b/>
          <w:lang w:eastAsia="zh-CN"/>
        </w:rPr>
        <w:t>1</w:t>
      </w:r>
      <w:r w:rsidRPr="00690B03">
        <w:rPr>
          <w:rFonts w:eastAsiaTheme="minorEastAsia"/>
          <w:b/>
          <w:lang w:eastAsia="zh-CN"/>
        </w:rPr>
        <w:t xml:space="preserve">: It is proposed to discuss the above options and agree the related draft reply LS in appendix </w:t>
      </w:r>
      <w:r>
        <w:rPr>
          <w:rFonts w:eastAsiaTheme="minorEastAsia" w:hint="eastAsia"/>
          <w:b/>
          <w:lang w:eastAsia="zh-CN"/>
        </w:rPr>
        <w:t>5</w:t>
      </w:r>
      <w:r w:rsidRPr="00690B03">
        <w:rPr>
          <w:rFonts w:eastAsiaTheme="minorEastAsia"/>
          <w:b/>
          <w:lang w:eastAsia="zh-CN"/>
        </w:rPr>
        <w:t>.</w:t>
      </w:r>
    </w:p>
    <w:p w:rsidR="001452B4" w:rsidRPr="00F8275C" w:rsidRDefault="001452B4" w:rsidP="001452B4">
      <w:pPr>
        <w:pStyle w:val="a2"/>
        <w:rPr>
          <w:rFonts w:eastAsiaTheme="minorEastAsia"/>
          <w:b/>
          <w:lang w:eastAsia="zh-CN"/>
        </w:rPr>
      </w:pPr>
      <w:r w:rsidRPr="004335CD">
        <w:rPr>
          <w:rFonts w:eastAsiaTheme="minorEastAsia"/>
          <w:b/>
          <w:lang w:eastAsia="zh-CN"/>
        </w:rPr>
        <w:t xml:space="preserve">Proposal </w:t>
      </w:r>
      <w:r>
        <w:rPr>
          <w:rFonts w:eastAsiaTheme="minorEastAsia" w:hint="eastAsia"/>
          <w:b/>
          <w:lang w:eastAsia="zh-CN"/>
        </w:rPr>
        <w:t>1</w:t>
      </w:r>
      <w:r w:rsidR="0054132E">
        <w:rPr>
          <w:rFonts w:eastAsiaTheme="minorEastAsia" w:hint="eastAsia"/>
          <w:b/>
          <w:lang w:eastAsia="zh-CN"/>
        </w:rPr>
        <w:t>2</w:t>
      </w:r>
      <w:r w:rsidRPr="00690B03">
        <w:rPr>
          <w:rFonts w:eastAsiaTheme="minorEastAsia"/>
          <w:b/>
          <w:lang w:eastAsia="zh-CN"/>
        </w:rPr>
        <w:t xml:space="preserve">: It is proposed to discuss the above options and agree the related draft reply LS in appendix </w:t>
      </w:r>
      <w:r w:rsidR="00377FD3">
        <w:rPr>
          <w:rFonts w:eastAsiaTheme="minorEastAsia" w:hint="eastAsia"/>
          <w:b/>
          <w:lang w:eastAsia="zh-CN"/>
        </w:rPr>
        <w:t>6</w:t>
      </w:r>
      <w:r w:rsidRPr="00690B03">
        <w:rPr>
          <w:rFonts w:eastAsiaTheme="minorEastAsia"/>
          <w:b/>
          <w:lang w:eastAsia="zh-CN"/>
        </w:rPr>
        <w:t>.</w:t>
      </w:r>
    </w:p>
    <w:p w:rsidR="00346326" w:rsidRDefault="00346326" w:rsidP="00502527">
      <w:pPr>
        <w:pStyle w:val="1"/>
        <w:tabs>
          <w:tab w:val="clear" w:pos="567"/>
          <w:tab w:val="num" w:pos="432"/>
        </w:tabs>
        <w:ind w:left="432" w:hanging="432"/>
        <w:jc w:val="both"/>
      </w:pPr>
      <w:r>
        <w:t>Reference</w:t>
      </w:r>
    </w:p>
    <w:p w:rsidR="00EA40C0" w:rsidRDefault="006F7255" w:rsidP="00F94D3E">
      <w:pPr>
        <w:pStyle w:val="a2"/>
        <w:numPr>
          <w:ilvl w:val="0"/>
          <w:numId w:val="3"/>
        </w:numPr>
        <w:spacing w:beforeLines="50" w:before="120"/>
        <w:rPr>
          <w:rFonts w:eastAsiaTheme="minorEastAsia"/>
          <w:noProof/>
          <w:lang w:eastAsia="zh-CN"/>
        </w:rPr>
      </w:pPr>
      <w:bookmarkStart w:id="20" w:name="_Ref131664378"/>
      <w:bookmarkStart w:id="21" w:name="OLE_LINK14"/>
      <w:bookmarkStart w:id="22" w:name="OLE_LINK15"/>
      <w:bookmarkStart w:id="23" w:name="OLE_LINK16"/>
      <w:bookmarkStart w:id="24" w:name="OLE_LINK192"/>
      <w:r w:rsidRPr="006F7255">
        <w:rPr>
          <w:rFonts w:eastAsiaTheme="minorEastAsia"/>
          <w:noProof/>
          <w:lang w:eastAsia="zh-CN"/>
        </w:rPr>
        <w:t>RP-240775</w:t>
      </w:r>
      <w:r w:rsidR="00F80675" w:rsidRPr="00F80675">
        <w:rPr>
          <w:rFonts w:eastAsiaTheme="minorEastAsia"/>
          <w:noProof/>
          <w:lang w:eastAsia="zh-CN"/>
        </w:rPr>
        <w:t xml:space="preserve"> </w:t>
      </w:r>
      <w:r w:rsidR="00F94D3E" w:rsidRPr="00F94D3E">
        <w:rPr>
          <w:rFonts w:eastAsiaTheme="minorEastAsia"/>
          <w:noProof/>
          <w:lang w:eastAsia="zh-CN"/>
        </w:rPr>
        <w:t>Rel-19 Moderator WID NR NTN phase 3</w:t>
      </w:r>
    </w:p>
    <w:p w:rsidR="00A72AC6" w:rsidRDefault="00F94D3E" w:rsidP="00AB60FD">
      <w:pPr>
        <w:pStyle w:val="a2"/>
        <w:numPr>
          <w:ilvl w:val="0"/>
          <w:numId w:val="3"/>
        </w:numPr>
        <w:spacing w:beforeLines="50" w:before="120"/>
        <w:rPr>
          <w:rFonts w:eastAsiaTheme="minorEastAsia"/>
          <w:noProof/>
          <w:lang w:eastAsia="zh-CN"/>
        </w:rPr>
      </w:pPr>
      <w:r w:rsidRPr="004066CC">
        <w:rPr>
          <w:rFonts w:eastAsiaTheme="minorEastAsia"/>
          <w:noProof/>
          <w:lang w:eastAsia="zh-CN"/>
        </w:rPr>
        <w:t>RAN3_123bis_agenda_20240325</w:t>
      </w:r>
    </w:p>
    <w:p w:rsidR="00664BBC" w:rsidRPr="00664BBC" w:rsidRDefault="00664BBC" w:rsidP="00884792">
      <w:pPr>
        <w:pStyle w:val="af1"/>
        <w:numPr>
          <w:ilvl w:val="0"/>
          <w:numId w:val="3"/>
        </w:numPr>
        <w:rPr>
          <w:rFonts w:eastAsiaTheme="minorEastAsia"/>
          <w:noProof/>
          <w:szCs w:val="24"/>
          <w:lang w:val="en-US" w:eastAsia="zh-CN"/>
        </w:rPr>
      </w:pPr>
      <w:r w:rsidRPr="00884792">
        <w:rPr>
          <w:rFonts w:eastAsiaTheme="minorEastAsia"/>
          <w:noProof/>
          <w:szCs w:val="24"/>
          <w:lang w:val="en-US" w:eastAsia="zh-CN"/>
        </w:rPr>
        <w:lastRenderedPageBreak/>
        <w:t>R3-</w:t>
      </w:r>
      <w:r w:rsidR="00884792" w:rsidRPr="00884792">
        <w:rPr>
          <w:rFonts w:eastAsiaTheme="minorEastAsia" w:hint="eastAsia"/>
          <w:noProof/>
          <w:szCs w:val="24"/>
          <w:lang w:val="en-US" w:eastAsia="zh-CN"/>
        </w:rPr>
        <w:t>243413</w:t>
      </w:r>
      <w:r w:rsidRPr="00884792">
        <w:rPr>
          <w:rFonts w:eastAsiaTheme="minorEastAsia"/>
          <w:noProof/>
          <w:szCs w:val="24"/>
          <w:lang w:val="en-US" w:eastAsia="zh-CN"/>
        </w:rPr>
        <w:tab/>
        <w:t xml:space="preserve">Support </w:t>
      </w:r>
      <w:r w:rsidRPr="00664BBC">
        <w:rPr>
          <w:rFonts w:eastAsiaTheme="minorEastAsia"/>
          <w:noProof/>
          <w:szCs w:val="24"/>
          <w:lang w:val="en-US" w:eastAsia="zh-CN"/>
        </w:rPr>
        <w:t xml:space="preserve">for Regenerative Payload in NR NTN, </w:t>
      </w:r>
      <w:r w:rsidR="00884792" w:rsidRPr="00884792">
        <w:rPr>
          <w:rFonts w:eastAsiaTheme="minorEastAsia"/>
          <w:noProof/>
          <w:szCs w:val="24"/>
          <w:lang w:val="en-US" w:eastAsia="zh-CN"/>
        </w:rPr>
        <w:t>Ericsson, Thales, Deutsche Telekom, Nokia, ESA, CATT, ZTE, Sateliot, Huawei</w:t>
      </w:r>
    </w:p>
    <w:p w:rsidR="00E90FB8" w:rsidRDefault="00E90FB8" w:rsidP="00BF479C">
      <w:pPr>
        <w:pStyle w:val="a2"/>
        <w:numPr>
          <w:ilvl w:val="0"/>
          <w:numId w:val="3"/>
        </w:numPr>
        <w:spacing w:beforeLines="50" w:before="120"/>
        <w:rPr>
          <w:rFonts w:eastAsiaTheme="minorEastAsia"/>
          <w:noProof/>
          <w:lang w:eastAsia="zh-CN"/>
        </w:rPr>
      </w:pPr>
      <w:r>
        <w:rPr>
          <w:rFonts w:hint="eastAsia"/>
          <w:lang w:eastAsia="zh-CN"/>
        </w:rPr>
        <w:t xml:space="preserve">TR 38.821 </w:t>
      </w:r>
      <w:r w:rsidRPr="00081E87">
        <w:t>Solutions for NR to support</w:t>
      </w:r>
      <w:r>
        <w:rPr>
          <w:rFonts w:hint="eastAsia"/>
          <w:lang w:eastAsia="zh-CN"/>
        </w:rPr>
        <w:t xml:space="preserve"> NTN</w:t>
      </w:r>
    </w:p>
    <w:p w:rsidR="00724558" w:rsidRDefault="00724558" w:rsidP="00724558">
      <w:pPr>
        <w:pStyle w:val="a2"/>
        <w:numPr>
          <w:ilvl w:val="0"/>
          <w:numId w:val="3"/>
        </w:numPr>
        <w:spacing w:beforeLines="50" w:before="120"/>
        <w:rPr>
          <w:rFonts w:eastAsiaTheme="minorEastAsia"/>
          <w:noProof/>
          <w:lang w:eastAsia="zh-CN"/>
        </w:rPr>
      </w:pPr>
      <w:r>
        <w:rPr>
          <w:rFonts w:eastAsiaTheme="minorEastAsia" w:hint="eastAsia"/>
          <w:lang w:eastAsia="zh-CN"/>
        </w:rPr>
        <w:t xml:space="preserve">TS </w:t>
      </w:r>
      <w:r w:rsidRPr="00724558">
        <w:rPr>
          <w:rFonts w:eastAsiaTheme="minorEastAsia"/>
          <w:lang w:eastAsia="zh-CN"/>
        </w:rPr>
        <w:t>38.412</w:t>
      </w:r>
      <w:r>
        <w:rPr>
          <w:rFonts w:eastAsiaTheme="minorEastAsia" w:hint="eastAsia"/>
          <w:lang w:eastAsia="zh-CN"/>
        </w:rPr>
        <w:t xml:space="preserve"> </w:t>
      </w:r>
      <w:r w:rsidRPr="00724558">
        <w:rPr>
          <w:rFonts w:eastAsiaTheme="minorEastAsia"/>
          <w:lang w:eastAsia="zh-CN"/>
        </w:rPr>
        <w:t>NG signalling transport</w:t>
      </w:r>
    </w:p>
    <w:p w:rsidR="00AB60FD" w:rsidRPr="004066CC" w:rsidRDefault="00A72AC6" w:rsidP="00A72AC6">
      <w:pPr>
        <w:rPr>
          <w:rFonts w:eastAsiaTheme="minorEastAsia"/>
          <w:noProof/>
          <w:lang w:eastAsia="zh-CN"/>
        </w:rPr>
      </w:pPr>
      <w:r>
        <w:rPr>
          <w:rFonts w:eastAsiaTheme="minorEastAsia"/>
          <w:noProof/>
          <w:lang w:eastAsia="zh-CN"/>
        </w:rPr>
        <w:br w:type="page"/>
      </w:r>
    </w:p>
    <w:bookmarkEnd w:id="18"/>
    <w:bookmarkEnd w:id="19"/>
    <w:bookmarkEnd w:id="20"/>
    <w:bookmarkEnd w:id="21"/>
    <w:bookmarkEnd w:id="22"/>
    <w:bookmarkEnd w:id="23"/>
    <w:bookmarkEnd w:id="24"/>
    <w:p w:rsidR="00A72AC6" w:rsidRDefault="00925458" w:rsidP="00AB262D">
      <w:pPr>
        <w:pStyle w:val="1"/>
      </w:pPr>
      <w:r w:rsidRPr="00925458">
        <w:lastRenderedPageBreak/>
        <w:t xml:space="preserve">Draft Reply LS to </w:t>
      </w:r>
      <w:proofErr w:type="gramStart"/>
      <w:r w:rsidRPr="00925458">
        <w:t>SA2</w:t>
      </w:r>
      <w:r w:rsidR="00AB262D" w:rsidRPr="00AB262D">
        <w:t>(</w:t>
      </w:r>
      <w:proofErr w:type="gramEnd"/>
      <w:r w:rsidR="00AB262D" w:rsidRPr="00AB262D">
        <w:t>S2-2405836)</w:t>
      </w:r>
    </w:p>
    <w:p w:rsidR="00A72AC6" w:rsidRPr="000B17D8" w:rsidRDefault="00A72AC6" w:rsidP="00A72AC6">
      <w:pPr>
        <w:spacing w:after="60"/>
        <w:ind w:left="1985" w:hanging="1985"/>
        <w:rPr>
          <w:rFonts w:ascii="Arial" w:eastAsiaTheme="minorEastAsia" w:hAnsi="Arial" w:cs="Arial"/>
          <w:b/>
          <w:bCs/>
          <w:sz w:val="22"/>
          <w:szCs w:val="22"/>
          <w:lang w:eastAsia="zh-CN"/>
        </w:rPr>
      </w:pPr>
      <w:r w:rsidRPr="000B17D8">
        <w:rPr>
          <w:rFonts w:ascii="Arial" w:hAnsi="Arial" w:cs="Arial"/>
          <w:b/>
          <w:sz w:val="22"/>
          <w:szCs w:val="22"/>
        </w:rPr>
        <w:t>Title:</w:t>
      </w:r>
      <w:r w:rsidRPr="000B17D8">
        <w:rPr>
          <w:rFonts w:ascii="Arial" w:hAnsi="Arial" w:cs="Arial"/>
          <w:b/>
          <w:sz w:val="22"/>
          <w:szCs w:val="22"/>
        </w:rPr>
        <w:tab/>
        <w:t>[</w:t>
      </w:r>
      <w:r w:rsidRPr="00925458">
        <w:rPr>
          <w:rFonts w:ascii="Arial" w:hAnsi="Arial" w:cs="Arial"/>
          <w:b/>
          <w:color w:val="FF0000"/>
          <w:sz w:val="22"/>
          <w:szCs w:val="22"/>
        </w:rPr>
        <w:t>DRAFT</w:t>
      </w:r>
      <w:r w:rsidRPr="000B17D8">
        <w:rPr>
          <w:rFonts w:ascii="Arial" w:hAnsi="Arial" w:cs="Arial"/>
          <w:b/>
          <w:sz w:val="22"/>
          <w:szCs w:val="22"/>
        </w:rPr>
        <w:t>]</w:t>
      </w:r>
      <w:r w:rsidRPr="000B17D8">
        <w:rPr>
          <w:rFonts w:ascii="Arial" w:hAnsi="Arial" w:cs="Arial"/>
          <w:b/>
          <w:bCs/>
          <w:sz w:val="22"/>
          <w:szCs w:val="22"/>
        </w:rPr>
        <w:t xml:space="preserve"> </w:t>
      </w:r>
      <w:r w:rsidR="00925458" w:rsidRPr="00925458">
        <w:rPr>
          <w:rFonts w:ascii="Arial" w:hAnsi="Arial" w:cs="Arial"/>
          <w:b/>
          <w:bCs/>
          <w:sz w:val="22"/>
          <w:szCs w:val="22"/>
        </w:rPr>
        <w:t>Reply LS on reply LS on security of IP transport over satellite transport links</w:t>
      </w:r>
    </w:p>
    <w:p w:rsidR="00A72AC6" w:rsidRPr="000B17D8" w:rsidRDefault="00A72AC6" w:rsidP="00A72AC6">
      <w:pPr>
        <w:spacing w:after="60"/>
        <w:ind w:left="1985" w:hanging="1985"/>
        <w:rPr>
          <w:rFonts w:ascii="Arial" w:hAnsi="Arial" w:cs="Arial"/>
          <w:b/>
          <w:bCs/>
          <w:sz w:val="22"/>
          <w:szCs w:val="22"/>
        </w:rPr>
      </w:pPr>
      <w:r w:rsidRPr="000B17D8">
        <w:rPr>
          <w:rFonts w:ascii="Arial" w:hAnsi="Arial" w:cs="Arial"/>
          <w:b/>
          <w:sz w:val="22"/>
          <w:szCs w:val="22"/>
        </w:rPr>
        <w:t>Response to:</w:t>
      </w:r>
      <w:r w:rsidRPr="000B17D8">
        <w:rPr>
          <w:rFonts w:ascii="Arial" w:hAnsi="Arial" w:cs="Arial"/>
          <w:b/>
          <w:bCs/>
          <w:sz w:val="22"/>
          <w:szCs w:val="22"/>
        </w:rPr>
        <w:tab/>
        <w:t>LS (</w:t>
      </w:r>
      <w:r w:rsidR="00925458" w:rsidRPr="00925458">
        <w:rPr>
          <w:rFonts w:ascii="Arial" w:hAnsi="Arial" w:cs="Arial"/>
          <w:b/>
          <w:bCs/>
          <w:sz w:val="22"/>
          <w:szCs w:val="22"/>
        </w:rPr>
        <w:t>S2-2405836</w:t>
      </w:r>
      <w:r w:rsidRPr="000B17D8">
        <w:rPr>
          <w:rFonts w:ascii="Arial" w:hAnsi="Arial" w:cs="Arial"/>
          <w:b/>
          <w:bCs/>
          <w:sz w:val="22"/>
          <w:szCs w:val="22"/>
        </w:rPr>
        <w:t xml:space="preserve">) </w:t>
      </w:r>
    </w:p>
    <w:p w:rsidR="00A72AC6" w:rsidRPr="000B17D8" w:rsidRDefault="00A72AC6" w:rsidP="00A72AC6">
      <w:pPr>
        <w:spacing w:after="60"/>
        <w:ind w:left="1985" w:hanging="1985"/>
        <w:rPr>
          <w:rFonts w:ascii="Arial" w:eastAsiaTheme="minorEastAsia" w:hAnsi="Arial" w:cs="Arial"/>
          <w:b/>
          <w:bCs/>
          <w:sz w:val="22"/>
          <w:szCs w:val="22"/>
          <w:lang w:eastAsia="zh-CN"/>
        </w:rPr>
      </w:pPr>
      <w:r w:rsidRPr="000B17D8">
        <w:rPr>
          <w:rFonts w:ascii="Arial" w:hAnsi="Arial" w:cs="Arial"/>
          <w:b/>
          <w:sz w:val="22"/>
          <w:szCs w:val="22"/>
        </w:rPr>
        <w:t>Release:</w:t>
      </w:r>
      <w:r w:rsidRPr="000B17D8">
        <w:rPr>
          <w:rFonts w:ascii="Arial" w:hAnsi="Arial" w:cs="Arial"/>
          <w:b/>
          <w:bCs/>
          <w:sz w:val="22"/>
          <w:szCs w:val="22"/>
        </w:rPr>
        <w:tab/>
        <w:t>Rel-1</w:t>
      </w:r>
      <w:r w:rsidR="00925458">
        <w:rPr>
          <w:rFonts w:ascii="Arial" w:eastAsiaTheme="minorEastAsia" w:hAnsi="Arial" w:cs="Arial" w:hint="eastAsia"/>
          <w:b/>
          <w:bCs/>
          <w:sz w:val="22"/>
          <w:szCs w:val="22"/>
          <w:lang w:eastAsia="zh-CN"/>
        </w:rPr>
        <w:t>9</w:t>
      </w:r>
    </w:p>
    <w:p w:rsidR="00A72AC6" w:rsidRPr="000B17D8" w:rsidRDefault="00A72AC6" w:rsidP="00A72AC6">
      <w:pPr>
        <w:spacing w:after="60"/>
        <w:ind w:left="1985" w:hanging="1985"/>
        <w:rPr>
          <w:rFonts w:ascii="Arial" w:hAnsi="Arial" w:cs="Arial"/>
          <w:b/>
          <w:bCs/>
          <w:sz w:val="22"/>
          <w:szCs w:val="22"/>
        </w:rPr>
      </w:pPr>
      <w:r w:rsidRPr="000B17D8">
        <w:rPr>
          <w:rFonts w:ascii="Arial" w:hAnsi="Arial" w:cs="Arial"/>
          <w:b/>
          <w:sz w:val="22"/>
          <w:szCs w:val="22"/>
        </w:rPr>
        <w:t>Work Item:</w:t>
      </w:r>
      <w:r w:rsidRPr="000B17D8">
        <w:rPr>
          <w:rFonts w:ascii="Arial" w:hAnsi="Arial" w:cs="Arial"/>
          <w:b/>
          <w:bCs/>
          <w:sz w:val="22"/>
          <w:szCs w:val="22"/>
        </w:rPr>
        <w:tab/>
      </w:r>
      <w:proofErr w:type="spellStart"/>
      <w:r w:rsidR="00925458" w:rsidRPr="00925458">
        <w:rPr>
          <w:rFonts w:ascii="Arial" w:hAnsi="Arial" w:cs="Arial"/>
          <w:b/>
          <w:bCs/>
          <w:sz w:val="22"/>
          <w:szCs w:val="22"/>
        </w:rPr>
        <w:t>NR_NTN_enh</w:t>
      </w:r>
      <w:proofErr w:type="spellEnd"/>
    </w:p>
    <w:p w:rsidR="00A72AC6" w:rsidRPr="008362CF" w:rsidRDefault="00A72AC6" w:rsidP="00A72AC6">
      <w:pPr>
        <w:spacing w:after="60"/>
        <w:ind w:left="1985" w:hanging="1985"/>
        <w:rPr>
          <w:rFonts w:ascii="Arial" w:hAnsi="Arial" w:cs="Arial"/>
          <w:b/>
        </w:rPr>
      </w:pPr>
    </w:p>
    <w:p w:rsidR="00A72AC6" w:rsidRPr="000B17D8" w:rsidRDefault="00A72AC6" w:rsidP="00A72AC6">
      <w:pPr>
        <w:spacing w:after="60"/>
        <w:ind w:left="1985" w:hanging="1985"/>
        <w:rPr>
          <w:rFonts w:ascii="Arial" w:hAnsi="Arial" w:cs="Arial"/>
          <w:b/>
          <w:bCs/>
          <w:sz w:val="22"/>
        </w:rPr>
      </w:pPr>
      <w:r w:rsidRPr="000B17D8">
        <w:rPr>
          <w:rFonts w:ascii="Arial" w:hAnsi="Arial" w:cs="Arial"/>
          <w:b/>
          <w:sz w:val="22"/>
        </w:rPr>
        <w:t>Source:</w:t>
      </w:r>
      <w:r w:rsidRPr="000B17D8">
        <w:rPr>
          <w:rFonts w:ascii="Arial" w:hAnsi="Arial" w:cs="Arial"/>
          <w:b/>
          <w:bCs/>
          <w:sz w:val="22"/>
        </w:rPr>
        <w:tab/>
      </w:r>
      <w:r w:rsidRPr="000B17D8">
        <w:rPr>
          <w:rFonts w:ascii="Arial" w:eastAsiaTheme="minorEastAsia" w:hAnsi="Arial" w:cs="Arial" w:hint="eastAsia"/>
          <w:b/>
          <w:bCs/>
          <w:sz w:val="22"/>
          <w:lang w:eastAsia="zh-CN"/>
        </w:rPr>
        <w:t>CATT</w:t>
      </w:r>
      <w:r w:rsidRPr="000B17D8">
        <w:rPr>
          <w:rFonts w:ascii="Arial" w:hAnsi="Arial" w:cs="Arial"/>
          <w:b/>
          <w:bCs/>
          <w:sz w:val="22"/>
        </w:rPr>
        <w:t xml:space="preserve"> [</w:t>
      </w:r>
      <w:r w:rsidRPr="00925458">
        <w:rPr>
          <w:rFonts w:ascii="Arial" w:hAnsi="Arial" w:cs="Arial"/>
          <w:b/>
          <w:bCs/>
          <w:color w:val="FF0000"/>
          <w:sz w:val="22"/>
        </w:rPr>
        <w:t>to become RAN3</w:t>
      </w:r>
      <w:r w:rsidRPr="000B17D8">
        <w:rPr>
          <w:rFonts w:ascii="Arial" w:hAnsi="Arial" w:cs="Arial"/>
          <w:b/>
          <w:bCs/>
          <w:sz w:val="22"/>
        </w:rPr>
        <w:t>]</w:t>
      </w:r>
    </w:p>
    <w:p w:rsidR="00A72AC6" w:rsidRPr="00925458" w:rsidRDefault="00A72AC6" w:rsidP="00A72AC6">
      <w:pPr>
        <w:spacing w:after="60"/>
        <w:ind w:left="1985" w:hanging="1985"/>
        <w:rPr>
          <w:rFonts w:ascii="Arial" w:eastAsiaTheme="minorEastAsia" w:hAnsi="Arial" w:cs="Arial"/>
          <w:b/>
          <w:bCs/>
          <w:sz w:val="22"/>
          <w:lang w:eastAsia="zh-CN"/>
        </w:rPr>
      </w:pPr>
      <w:r w:rsidRPr="000B17D8">
        <w:rPr>
          <w:rFonts w:ascii="Arial" w:hAnsi="Arial" w:cs="Arial"/>
          <w:b/>
          <w:sz w:val="22"/>
        </w:rPr>
        <w:t>To:</w:t>
      </w:r>
      <w:r w:rsidRPr="000B17D8">
        <w:rPr>
          <w:rFonts w:ascii="Arial" w:hAnsi="Arial" w:cs="Arial"/>
          <w:b/>
          <w:bCs/>
          <w:sz w:val="22"/>
        </w:rPr>
        <w:tab/>
        <w:t xml:space="preserve">SA2, </w:t>
      </w:r>
      <w:r w:rsidR="00925458">
        <w:rPr>
          <w:rFonts w:ascii="Arial" w:eastAsiaTheme="minorEastAsia" w:hAnsi="Arial" w:cs="Arial" w:hint="eastAsia"/>
          <w:b/>
          <w:bCs/>
          <w:sz w:val="22"/>
          <w:lang w:eastAsia="zh-CN"/>
        </w:rPr>
        <w:t>SA3</w:t>
      </w:r>
    </w:p>
    <w:p w:rsidR="00A72AC6" w:rsidRPr="00925458" w:rsidRDefault="00925458" w:rsidP="00A72AC6">
      <w:pPr>
        <w:spacing w:after="60"/>
        <w:ind w:left="1985" w:hanging="1985"/>
        <w:rPr>
          <w:rFonts w:ascii="Arial" w:eastAsiaTheme="minorEastAsia" w:hAnsi="Arial" w:cs="Arial"/>
          <w:b/>
          <w:bCs/>
          <w:sz w:val="22"/>
          <w:lang w:eastAsia="zh-CN"/>
        </w:rPr>
      </w:pPr>
      <w:r>
        <w:rPr>
          <w:rFonts w:ascii="Arial" w:hAnsi="Arial" w:cs="Arial"/>
          <w:b/>
          <w:bCs/>
          <w:sz w:val="22"/>
        </w:rPr>
        <w:t>Cc:</w:t>
      </w:r>
      <w:r>
        <w:rPr>
          <w:rFonts w:ascii="Arial" w:hAnsi="Arial" w:cs="Arial"/>
          <w:b/>
          <w:bCs/>
          <w:sz w:val="22"/>
        </w:rPr>
        <w:tab/>
      </w:r>
    </w:p>
    <w:p w:rsidR="00A72AC6" w:rsidRPr="000B17D8" w:rsidRDefault="00A72AC6" w:rsidP="00A72AC6">
      <w:pPr>
        <w:spacing w:after="60"/>
        <w:ind w:left="1985" w:hanging="1985"/>
        <w:rPr>
          <w:rFonts w:ascii="Arial" w:hAnsi="Arial" w:cs="Arial"/>
          <w:b/>
          <w:bCs/>
          <w:sz w:val="22"/>
          <w:szCs w:val="22"/>
        </w:rPr>
      </w:pPr>
    </w:p>
    <w:p w:rsidR="00A72AC6" w:rsidRPr="000B17D8" w:rsidRDefault="00A72AC6" w:rsidP="00A72AC6">
      <w:pPr>
        <w:tabs>
          <w:tab w:val="left" w:pos="2268"/>
        </w:tabs>
        <w:rPr>
          <w:rFonts w:ascii="Arial" w:hAnsi="Arial" w:cs="Arial"/>
          <w:b/>
          <w:bCs/>
          <w:sz w:val="22"/>
          <w:szCs w:val="22"/>
        </w:rPr>
      </w:pPr>
      <w:r w:rsidRPr="000B17D8">
        <w:rPr>
          <w:rFonts w:ascii="Arial" w:hAnsi="Arial" w:cs="Arial"/>
          <w:b/>
          <w:bCs/>
          <w:sz w:val="22"/>
          <w:szCs w:val="22"/>
        </w:rPr>
        <w:t>Contact Person:</w:t>
      </w:r>
      <w:r w:rsidRPr="000B17D8">
        <w:rPr>
          <w:rFonts w:ascii="Arial" w:hAnsi="Arial" w:cs="Arial"/>
          <w:b/>
          <w:bCs/>
          <w:sz w:val="22"/>
          <w:szCs w:val="22"/>
        </w:rPr>
        <w:tab/>
      </w:r>
      <w:r w:rsidRPr="000B17D8">
        <w:rPr>
          <w:rFonts w:ascii="Arial" w:hAnsi="Arial" w:cs="Arial" w:hint="eastAsia"/>
          <w:b/>
          <w:bCs/>
          <w:sz w:val="22"/>
          <w:szCs w:val="22"/>
        </w:rPr>
        <w:t>Jia</w:t>
      </w:r>
      <w:r w:rsidR="00925458">
        <w:rPr>
          <w:rFonts w:ascii="Arial" w:eastAsiaTheme="minorEastAsia" w:hAnsi="Arial" w:cs="Arial" w:hint="eastAsia"/>
          <w:b/>
          <w:bCs/>
          <w:sz w:val="22"/>
          <w:szCs w:val="22"/>
          <w:lang w:eastAsia="zh-CN"/>
        </w:rPr>
        <w:t>ncheng</w:t>
      </w:r>
      <w:r w:rsidRPr="000B17D8">
        <w:rPr>
          <w:rFonts w:ascii="Arial" w:hAnsi="Arial" w:cs="Arial" w:hint="eastAsia"/>
          <w:b/>
          <w:bCs/>
          <w:sz w:val="22"/>
          <w:szCs w:val="22"/>
        </w:rPr>
        <w:t xml:space="preserve"> Sun</w:t>
      </w:r>
    </w:p>
    <w:p w:rsidR="00A72AC6" w:rsidRDefault="00925458" w:rsidP="00925458">
      <w:pPr>
        <w:spacing w:after="60"/>
        <w:ind w:leftChars="1100" w:left="2200"/>
        <w:rPr>
          <w:rFonts w:ascii="Arial" w:eastAsiaTheme="minorEastAsia" w:hAnsi="Arial" w:cs="Arial"/>
          <w:b/>
          <w:bCs/>
          <w:sz w:val="22"/>
          <w:szCs w:val="22"/>
          <w:lang w:eastAsia="zh-CN"/>
        </w:rPr>
      </w:pPr>
      <w:r w:rsidRPr="00925458">
        <w:rPr>
          <w:rFonts w:ascii="Arial" w:hAnsi="Arial" w:cs="Arial"/>
          <w:b/>
          <w:bCs/>
          <w:sz w:val="22"/>
          <w:szCs w:val="22"/>
        </w:rPr>
        <w:t>sunjiancheng@catt.cn</w:t>
      </w:r>
    </w:p>
    <w:p w:rsidR="00A72AC6" w:rsidRPr="000B17D8" w:rsidRDefault="00A72AC6" w:rsidP="00A72AC6">
      <w:pPr>
        <w:spacing w:after="60"/>
        <w:ind w:leftChars="1100" w:left="2200"/>
        <w:rPr>
          <w:rFonts w:ascii="Arial" w:eastAsiaTheme="minorEastAsia" w:hAnsi="Arial" w:cs="Arial"/>
          <w:b/>
          <w:bCs/>
          <w:sz w:val="22"/>
          <w:szCs w:val="22"/>
          <w:lang w:eastAsia="zh-CN"/>
        </w:rPr>
      </w:pPr>
    </w:p>
    <w:p w:rsidR="00A72AC6" w:rsidRPr="000B17D8" w:rsidRDefault="00A72AC6" w:rsidP="00A72AC6">
      <w:pPr>
        <w:spacing w:after="60"/>
        <w:rPr>
          <w:rFonts w:ascii="Arial" w:hAnsi="Arial" w:cs="Arial"/>
          <w:b/>
          <w:bCs/>
          <w:sz w:val="22"/>
          <w:szCs w:val="22"/>
        </w:rPr>
      </w:pPr>
      <w:r w:rsidRPr="000B17D8">
        <w:rPr>
          <w:rFonts w:ascii="Arial" w:hAnsi="Arial" w:cs="Arial"/>
          <w:b/>
          <w:sz w:val="22"/>
          <w:szCs w:val="22"/>
        </w:rPr>
        <w:t>Send any reply LS to:</w:t>
      </w:r>
      <w:r w:rsidRPr="000B17D8">
        <w:rPr>
          <w:rFonts w:ascii="Arial" w:hAnsi="Arial" w:cs="Arial"/>
          <w:b/>
          <w:sz w:val="22"/>
          <w:szCs w:val="22"/>
        </w:rPr>
        <w:tab/>
      </w:r>
      <w:r w:rsidRPr="000B17D8">
        <w:rPr>
          <w:rFonts w:ascii="Arial" w:hAnsi="Arial" w:cs="Arial"/>
          <w:b/>
          <w:bCs/>
          <w:sz w:val="22"/>
          <w:szCs w:val="22"/>
        </w:rPr>
        <w:t xml:space="preserve">3GPP Liaisons Coordinator, </w:t>
      </w:r>
      <w:hyperlink r:id="rId16" w:history="1">
        <w:r w:rsidRPr="000B17D8">
          <w:rPr>
            <w:rStyle w:val="af3"/>
            <w:rFonts w:cs="Arial"/>
            <w:b/>
            <w:bCs/>
            <w:sz w:val="22"/>
            <w:szCs w:val="22"/>
          </w:rPr>
          <w:t>3GPPLiaison@etsi.org</w:t>
        </w:r>
      </w:hyperlink>
    </w:p>
    <w:p w:rsidR="00A72AC6" w:rsidRPr="000B17D8" w:rsidRDefault="00A72AC6" w:rsidP="00A72AC6">
      <w:pPr>
        <w:spacing w:after="60"/>
        <w:ind w:left="1985" w:hanging="1985"/>
        <w:rPr>
          <w:rFonts w:ascii="Arial" w:hAnsi="Arial" w:cs="Arial"/>
          <w:b/>
          <w:sz w:val="22"/>
          <w:szCs w:val="22"/>
        </w:rPr>
      </w:pPr>
    </w:p>
    <w:p w:rsidR="00A72AC6" w:rsidRPr="000B17D8" w:rsidRDefault="00A72AC6" w:rsidP="00A72AC6">
      <w:pPr>
        <w:spacing w:after="60"/>
        <w:ind w:left="1985" w:hanging="1985"/>
        <w:rPr>
          <w:rFonts w:ascii="Arial" w:hAnsi="Arial" w:cs="Arial"/>
          <w:b/>
          <w:bCs/>
          <w:sz w:val="22"/>
          <w:szCs w:val="22"/>
        </w:rPr>
      </w:pPr>
      <w:r w:rsidRPr="000B17D8">
        <w:rPr>
          <w:rFonts w:ascii="Arial" w:hAnsi="Arial" w:cs="Arial"/>
          <w:b/>
          <w:sz w:val="22"/>
          <w:szCs w:val="22"/>
        </w:rPr>
        <w:t>Attachments:</w:t>
      </w:r>
      <w:r w:rsidRPr="000B17D8">
        <w:rPr>
          <w:rFonts w:ascii="Arial" w:hAnsi="Arial" w:cs="Arial"/>
          <w:b/>
          <w:bCs/>
          <w:sz w:val="22"/>
          <w:szCs w:val="22"/>
        </w:rPr>
        <w:tab/>
      </w:r>
    </w:p>
    <w:p w:rsidR="00A72AC6" w:rsidRPr="000B17D8" w:rsidRDefault="00A72AC6" w:rsidP="00A72AC6">
      <w:pPr>
        <w:rPr>
          <w:rFonts w:ascii="Arial" w:eastAsiaTheme="minorEastAsia" w:hAnsi="Arial" w:cs="Arial"/>
          <w:lang w:eastAsia="zh-CN"/>
        </w:rPr>
      </w:pPr>
    </w:p>
    <w:p w:rsidR="00A72AC6" w:rsidRPr="00925458" w:rsidRDefault="00A72AC6" w:rsidP="00925458">
      <w:pPr>
        <w:spacing w:after="120"/>
        <w:rPr>
          <w:rFonts w:ascii="Arial" w:hAnsi="Arial" w:cs="Arial"/>
          <w:b/>
        </w:rPr>
      </w:pPr>
      <w:r w:rsidRPr="00925458">
        <w:rPr>
          <w:rFonts w:ascii="Arial" w:hAnsi="Arial" w:cs="Arial"/>
          <w:b/>
        </w:rPr>
        <w:t>1. Overall Description:</w:t>
      </w:r>
    </w:p>
    <w:p w:rsidR="007822B4" w:rsidRDefault="001D73CA" w:rsidP="001D73CA">
      <w:pPr>
        <w:spacing w:beforeLines="50" w:before="120"/>
        <w:rPr>
          <w:rFonts w:ascii="Arial" w:eastAsiaTheme="minorEastAsia" w:hAnsi="Arial" w:cs="Arial"/>
          <w:szCs w:val="20"/>
          <w:lang w:eastAsia="zh-CN"/>
        </w:rPr>
      </w:pPr>
      <w:r>
        <w:rPr>
          <w:rFonts w:ascii="Arial" w:eastAsiaTheme="minorEastAsia" w:hAnsi="Arial" w:cs="Arial" w:hint="eastAsia"/>
          <w:szCs w:val="20"/>
          <w:lang w:eastAsia="zh-CN"/>
        </w:rPr>
        <w:t>RAN3</w:t>
      </w:r>
      <w:r w:rsidRPr="001D73CA">
        <w:rPr>
          <w:rFonts w:ascii="Arial" w:eastAsiaTheme="minorEastAsia" w:hAnsi="Arial" w:cs="Arial"/>
          <w:szCs w:val="20"/>
          <w:lang w:eastAsia="zh-CN"/>
        </w:rPr>
        <w:t xml:space="preserve"> thanks SA</w:t>
      </w:r>
      <w:r>
        <w:rPr>
          <w:rFonts w:ascii="Arial" w:eastAsiaTheme="minorEastAsia" w:hAnsi="Arial" w:cs="Arial" w:hint="eastAsia"/>
          <w:szCs w:val="20"/>
          <w:lang w:eastAsia="zh-CN"/>
        </w:rPr>
        <w:t>2</w:t>
      </w:r>
      <w:r w:rsidRPr="001D73CA">
        <w:rPr>
          <w:rFonts w:ascii="Arial" w:eastAsiaTheme="minorEastAsia" w:hAnsi="Arial" w:cs="Arial"/>
          <w:szCs w:val="20"/>
          <w:lang w:eastAsia="zh-CN"/>
        </w:rPr>
        <w:t xml:space="preserve"> for the LS on security of IP transport over satellite transport links.</w:t>
      </w:r>
    </w:p>
    <w:p w:rsidR="00271DCA" w:rsidRDefault="00271DCA" w:rsidP="00271DCA">
      <w:pPr>
        <w:spacing w:beforeLines="50" w:before="120"/>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RAN3 thinks that </w:t>
      </w:r>
      <w:r w:rsidRPr="00A37F26">
        <w:rPr>
          <w:rFonts w:ascii="Arial" w:eastAsiaTheme="minorEastAsia" w:hAnsi="Arial" w:cs="Arial"/>
          <w:sz w:val="22"/>
          <w:szCs w:val="22"/>
          <w:lang w:eastAsia="zh-CN"/>
        </w:rPr>
        <w:t>IP connectivity is present between the gNB/eNB on-board</w:t>
      </w:r>
      <w:r>
        <w:rPr>
          <w:rFonts w:ascii="Arial" w:eastAsiaTheme="minorEastAsia" w:hAnsi="Arial" w:cs="Arial"/>
          <w:sz w:val="22"/>
          <w:szCs w:val="22"/>
          <w:lang w:eastAsia="zh-CN"/>
        </w:rPr>
        <w:t xml:space="preserve"> </w:t>
      </w:r>
      <w:r w:rsidRPr="00A37F26">
        <w:rPr>
          <w:rFonts w:ascii="Arial" w:eastAsiaTheme="minorEastAsia" w:hAnsi="Arial" w:cs="Arial"/>
          <w:sz w:val="22"/>
          <w:szCs w:val="22"/>
          <w:lang w:eastAsia="zh-CN"/>
        </w:rPr>
        <w:t>the satellite</w:t>
      </w:r>
      <w:r>
        <w:rPr>
          <w:rFonts w:ascii="Arial" w:eastAsiaTheme="minorEastAsia" w:hAnsi="Arial" w:cs="Arial" w:hint="eastAsia"/>
          <w:sz w:val="22"/>
          <w:szCs w:val="22"/>
          <w:lang w:eastAsia="zh-CN"/>
        </w:rPr>
        <w:t xml:space="preserve"> </w:t>
      </w:r>
      <w:r>
        <w:rPr>
          <w:rFonts w:ascii="Arial" w:eastAsiaTheme="minorEastAsia" w:hAnsi="Arial" w:cs="Arial"/>
          <w:sz w:val="22"/>
          <w:szCs w:val="22"/>
          <w:lang w:eastAsia="zh-CN"/>
        </w:rPr>
        <w:t>and the CN on the ground</w:t>
      </w:r>
      <w:r>
        <w:rPr>
          <w:rFonts w:ascii="Arial" w:eastAsiaTheme="minorEastAsia" w:hAnsi="Arial" w:cs="Arial" w:hint="eastAsia"/>
          <w:sz w:val="22"/>
          <w:szCs w:val="22"/>
          <w:lang w:eastAsia="zh-CN"/>
        </w:rPr>
        <w:t>，</w:t>
      </w:r>
      <w:r>
        <w:rPr>
          <w:rFonts w:ascii="Arial" w:eastAsiaTheme="minorEastAsia" w:hAnsi="Arial" w:cs="Arial"/>
          <w:sz w:val="22"/>
          <w:szCs w:val="22"/>
          <w:lang w:eastAsia="zh-CN"/>
        </w:rPr>
        <w:t>via</w:t>
      </w:r>
      <w:r>
        <w:rPr>
          <w:rFonts w:ascii="Arial" w:eastAsiaTheme="minorEastAsia" w:hAnsi="Arial" w:cs="Arial" w:hint="eastAsia"/>
          <w:sz w:val="22"/>
          <w:szCs w:val="22"/>
          <w:lang w:eastAsia="zh-CN"/>
        </w:rPr>
        <w:t xml:space="preserve"> t</w:t>
      </w:r>
      <w:r w:rsidRPr="00A37F26">
        <w:rPr>
          <w:rFonts w:ascii="Arial" w:eastAsiaTheme="minorEastAsia" w:hAnsi="Arial" w:cs="Arial"/>
          <w:sz w:val="22"/>
          <w:szCs w:val="22"/>
          <w:lang w:eastAsia="zh-CN"/>
        </w:rPr>
        <w:t>he feeder link</w:t>
      </w:r>
      <w:r>
        <w:rPr>
          <w:rFonts w:ascii="Arial" w:eastAsiaTheme="minorEastAsia" w:hAnsi="Arial" w:cs="Arial" w:hint="eastAsia"/>
          <w:sz w:val="22"/>
          <w:szCs w:val="22"/>
          <w:lang w:eastAsia="zh-CN"/>
        </w:rPr>
        <w:t xml:space="preserve"> and Xn.</w:t>
      </w:r>
    </w:p>
    <w:p w:rsidR="00925458" w:rsidRDefault="001D73CA" w:rsidP="001D73CA">
      <w:pPr>
        <w:spacing w:beforeLines="50" w:before="120"/>
        <w:rPr>
          <w:rFonts w:ascii="Arial" w:eastAsiaTheme="minorEastAsia" w:hAnsi="Arial" w:cs="Arial"/>
          <w:sz w:val="22"/>
          <w:szCs w:val="22"/>
          <w:lang w:eastAsia="zh-CN"/>
        </w:rPr>
      </w:pPr>
      <w:r w:rsidRPr="001D73CA">
        <w:rPr>
          <w:rFonts w:ascii="Arial" w:eastAsiaTheme="minorEastAsia" w:hAnsi="Arial" w:cs="Arial"/>
          <w:sz w:val="22"/>
          <w:szCs w:val="22"/>
          <w:lang w:eastAsia="zh-CN"/>
        </w:rPr>
        <w:t xml:space="preserve">RAN3 shares the </w:t>
      </w:r>
      <w:r w:rsidR="00A37F26">
        <w:rPr>
          <w:rFonts w:ascii="Arial" w:eastAsiaTheme="minorEastAsia" w:hAnsi="Arial" w:cs="Arial" w:hint="eastAsia"/>
          <w:sz w:val="22"/>
          <w:szCs w:val="22"/>
          <w:lang w:eastAsia="zh-CN"/>
        </w:rPr>
        <w:t xml:space="preserve">same </w:t>
      </w:r>
      <w:r w:rsidRPr="001D73CA">
        <w:rPr>
          <w:rFonts w:ascii="Arial" w:eastAsiaTheme="minorEastAsia" w:hAnsi="Arial" w:cs="Arial"/>
          <w:sz w:val="22"/>
          <w:szCs w:val="22"/>
          <w:lang w:eastAsia="zh-CN"/>
        </w:rPr>
        <w:t>view of SA</w:t>
      </w:r>
      <w:r>
        <w:rPr>
          <w:rFonts w:ascii="Arial" w:eastAsiaTheme="minorEastAsia" w:hAnsi="Arial" w:cs="Arial" w:hint="eastAsia"/>
          <w:sz w:val="22"/>
          <w:szCs w:val="22"/>
          <w:lang w:eastAsia="zh-CN"/>
        </w:rPr>
        <w:t>2</w:t>
      </w:r>
      <w:r w:rsidRPr="001D73CA">
        <w:rPr>
          <w:rFonts w:ascii="Arial" w:eastAsiaTheme="minorEastAsia" w:hAnsi="Arial" w:cs="Arial"/>
          <w:sz w:val="22"/>
          <w:szCs w:val="22"/>
          <w:lang w:eastAsia="zh-CN"/>
        </w:rPr>
        <w:t xml:space="preserve"> that</w:t>
      </w:r>
      <w:r>
        <w:rPr>
          <w:rFonts w:ascii="Arial" w:eastAsiaTheme="minorEastAsia" w:hAnsi="Arial" w:cs="Arial" w:hint="eastAsia"/>
          <w:sz w:val="22"/>
          <w:szCs w:val="22"/>
          <w:lang w:eastAsia="zh-CN"/>
        </w:rPr>
        <w:t xml:space="preserve"> r</w:t>
      </w:r>
      <w:r w:rsidRPr="001D73CA">
        <w:rPr>
          <w:rFonts w:ascii="Arial" w:eastAsiaTheme="minorEastAsia" w:hAnsi="Arial" w:cs="Arial"/>
          <w:sz w:val="22"/>
          <w:szCs w:val="22"/>
          <w:lang w:eastAsia="zh-CN"/>
        </w:rPr>
        <w:t>eliability of the transport network via satellite transport links (i.e., feeder and ISL) is a deployment matter and it is not in 3GPP scope</w:t>
      </w:r>
      <w:r>
        <w:rPr>
          <w:rFonts w:ascii="Arial" w:eastAsiaTheme="minorEastAsia" w:hAnsi="Arial" w:cs="Arial" w:hint="eastAsia"/>
          <w:sz w:val="22"/>
          <w:szCs w:val="22"/>
          <w:lang w:eastAsia="zh-CN"/>
        </w:rPr>
        <w:t>. S</w:t>
      </w:r>
      <w:r w:rsidR="00271DCA">
        <w:rPr>
          <w:rFonts w:ascii="Arial" w:eastAsiaTheme="minorEastAsia" w:hAnsi="Arial" w:cs="Arial"/>
          <w:sz w:val="22"/>
          <w:szCs w:val="22"/>
          <w:lang w:eastAsia="zh-CN"/>
        </w:rPr>
        <w:t>ignalin</w:t>
      </w:r>
      <w:r w:rsidR="00271DCA">
        <w:rPr>
          <w:rFonts w:ascii="Arial" w:eastAsiaTheme="minorEastAsia" w:hAnsi="Arial" w:cs="Arial" w:hint="eastAsia"/>
          <w:sz w:val="22"/>
          <w:szCs w:val="22"/>
          <w:lang w:eastAsia="zh-CN"/>
        </w:rPr>
        <w:t>g</w:t>
      </w:r>
      <w:r w:rsidRPr="001D73CA">
        <w:rPr>
          <w:rFonts w:ascii="Arial" w:eastAsiaTheme="minorEastAsia" w:hAnsi="Arial" w:cs="Arial"/>
          <w:sz w:val="22"/>
          <w:szCs w:val="22"/>
          <w:lang w:eastAsia="zh-CN"/>
        </w:rPr>
        <w:t xml:space="preserve"> transport and layer 1 specifications of N2 and S1 (including TSs 38.412 and 36.412) does not include</w:t>
      </w:r>
      <w:r>
        <w:rPr>
          <w:rFonts w:ascii="Arial" w:eastAsiaTheme="minorEastAsia" w:hAnsi="Arial" w:cs="Arial" w:hint="eastAsia"/>
          <w:sz w:val="22"/>
          <w:szCs w:val="22"/>
          <w:lang w:eastAsia="zh-CN"/>
        </w:rPr>
        <w:t xml:space="preserve"> the </w:t>
      </w:r>
      <w:r w:rsidRPr="001D73CA">
        <w:rPr>
          <w:rFonts w:ascii="Arial" w:eastAsiaTheme="minorEastAsia" w:hAnsi="Arial" w:cs="Arial"/>
          <w:sz w:val="22"/>
          <w:szCs w:val="22"/>
          <w:lang w:eastAsia="zh-CN"/>
        </w:rPr>
        <w:t>reliability of the transport network</w:t>
      </w:r>
      <w:r>
        <w:rPr>
          <w:rFonts w:ascii="Arial" w:eastAsiaTheme="minorEastAsia" w:hAnsi="Arial" w:cs="Arial" w:hint="eastAsia"/>
          <w:sz w:val="22"/>
          <w:szCs w:val="22"/>
          <w:lang w:eastAsia="zh-CN"/>
        </w:rPr>
        <w:t xml:space="preserve">. </w:t>
      </w:r>
      <w:r w:rsidR="00C0582B">
        <w:rPr>
          <w:rFonts w:ascii="Arial" w:eastAsiaTheme="minorEastAsia" w:hAnsi="Arial" w:cs="Arial" w:hint="eastAsia"/>
          <w:sz w:val="22"/>
          <w:szCs w:val="22"/>
          <w:lang w:eastAsia="zh-CN"/>
        </w:rPr>
        <w:t>RAN</w:t>
      </w:r>
      <w:r w:rsidR="00D65211">
        <w:rPr>
          <w:rFonts w:ascii="Arial" w:eastAsiaTheme="minorEastAsia" w:hAnsi="Arial" w:cs="Arial" w:hint="eastAsia"/>
          <w:sz w:val="22"/>
          <w:szCs w:val="22"/>
          <w:lang w:eastAsia="zh-CN"/>
        </w:rPr>
        <w:t>3</w:t>
      </w:r>
      <w:r w:rsidR="00C0582B">
        <w:rPr>
          <w:rFonts w:ascii="Arial" w:eastAsiaTheme="minorEastAsia" w:hAnsi="Arial" w:cs="Arial" w:hint="eastAsia"/>
          <w:sz w:val="22"/>
          <w:szCs w:val="22"/>
          <w:lang w:eastAsia="zh-CN"/>
        </w:rPr>
        <w:t xml:space="preserve"> thinks</w:t>
      </w:r>
      <w:r w:rsidR="001A1F51" w:rsidRPr="001A1F51">
        <w:rPr>
          <w:rFonts w:ascii="Arial" w:eastAsiaTheme="minorEastAsia" w:hAnsi="Arial" w:cs="Arial"/>
          <w:sz w:val="22"/>
          <w:szCs w:val="22"/>
          <w:lang w:eastAsia="zh-CN"/>
        </w:rPr>
        <w:t xml:space="preserve"> that the IP transport</w:t>
      </w:r>
      <w:r w:rsidR="001A1F51">
        <w:rPr>
          <w:rFonts w:ascii="Arial" w:eastAsiaTheme="minorEastAsia" w:hAnsi="Arial" w:cs="Arial" w:hint="eastAsia"/>
          <w:sz w:val="22"/>
          <w:szCs w:val="22"/>
          <w:lang w:eastAsia="zh-CN"/>
        </w:rPr>
        <w:t xml:space="preserve"> </w:t>
      </w:r>
      <w:r w:rsidR="001A1F51" w:rsidRPr="001A1F51">
        <w:rPr>
          <w:rFonts w:ascii="Arial" w:eastAsiaTheme="minorEastAsia" w:hAnsi="Arial" w:cs="Arial"/>
          <w:sz w:val="22"/>
          <w:szCs w:val="22"/>
          <w:lang w:eastAsia="zh-CN"/>
        </w:rPr>
        <w:t>support the mechanisms required f</w:t>
      </w:r>
      <w:r w:rsidR="001A1F51">
        <w:rPr>
          <w:rFonts w:ascii="Arial" w:eastAsiaTheme="minorEastAsia" w:hAnsi="Arial" w:cs="Arial"/>
          <w:sz w:val="22"/>
          <w:szCs w:val="22"/>
          <w:lang w:eastAsia="zh-CN"/>
        </w:rPr>
        <w:t>or transport of N2 and S1 signa</w:t>
      </w:r>
      <w:r w:rsidR="001A1F51" w:rsidRPr="001A1F51">
        <w:rPr>
          <w:rFonts w:ascii="Arial" w:eastAsiaTheme="minorEastAsia" w:hAnsi="Arial" w:cs="Arial"/>
          <w:sz w:val="22"/>
          <w:szCs w:val="22"/>
          <w:lang w:eastAsia="zh-CN"/>
        </w:rPr>
        <w:t>ling.</w:t>
      </w:r>
    </w:p>
    <w:p w:rsidR="00925458" w:rsidRPr="00D65211" w:rsidRDefault="00925458" w:rsidP="00A72AC6">
      <w:pPr>
        <w:rPr>
          <w:rFonts w:ascii="Arial" w:eastAsiaTheme="minorEastAsia" w:hAnsi="Arial" w:cs="Arial"/>
          <w:i/>
          <w:iCs/>
          <w:sz w:val="22"/>
          <w:szCs w:val="22"/>
          <w:lang w:eastAsia="zh-CN"/>
        </w:rPr>
      </w:pPr>
    </w:p>
    <w:p w:rsidR="00A72AC6" w:rsidRPr="00925458" w:rsidRDefault="00A72AC6" w:rsidP="00925458">
      <w:pPr>
        <w:spacing w:after="120"/>
        <w:rPr>
          <w:rFonts w:ascii="Arial" w:hAnsi="Arial" w:cs="Arial"/>
          <w:b/>
        </w:rPr>
      </w:pPr>
      <w:r w:rsidRPr="00925458">
        <w:rPr>
          <w:rFonts w:ascii="Arial" w:hAnsi="Arial" w:cs="Arial"/>
          <w:b/>
        </w:rPr>
        <w:t>2. Actions:</w:t>
      </w:r>
    </w:p>
    <w:p w:rsidR="00A72AC6" w:rsidRPr="00D03281" w:rsidRDefault="00A72AC6" w:rsidP="00A72AC6">
      <w:pPr>
        <w:spacing w:after="120"/>
        <w:ind w:left="1985" w:hanging="1985"/>
        <w:rPr>
          <w:rFonts w:ascii="Arial" w:eastAsiaTheme="minorEastAsia" w:hAnsi="Arial" w:cs="Arial"/>
          <w:b/>
          <w:szCs w:val="20"/>
          <w:lang w:eastAsia="zh-CN"/>
        </w:rPr>
      </w:pPr>
      <w:r w:rsidRPr="00D03281">
        <w:rPr>
          <w:rFonts w:ascii="Arial" w:hAnsi="Arial" w:cs="Arial"/>
          <w:b/>
          <w:szCs w:val="20"/>
        </w:rPr>
        <w:t>To SA2 group</w:t>
      </w:r>
      <w:r w:rsidRPr="00D03281">
        <w:rPr>
          <w:rFonts w:ascii="Arial" w:eastAsiaTheme="minorEastAsia" w:hAnsi="Arial" w:cs="Arial" w:hint="eastAsia"/>
          <w:b/>
          <w:szCs w:val="20"/>
          <w:lang w:eastAsia="zh-CN"/>
        </w:rPr>
        <w:t>:</w:t>
      </w:r>
    </w:p>
    <w:p w:rsidR="00A72AC6" w:rsidRPr="00D03281" w:rsidRDefault="00A72AC6" w:rsidP="00A72AC6">
      <w:pPr>
        <w:spacing w:after="120"/>
        <w:ind w:left="993" w:hanging="993"/>
        <w:rPr>
          <w:rFonts w:ascii="Arial" w:eastAsiaTheme="minorEastAsia" w:hAnsi="Arial" w:cs="Arial"/>
          <w:i/>
          <w:iCs/>
          <w:szCs w:val="20"/>
          <w:lang w:eastAsia="zh-CN"/>
        </w:rPr>
      </w:pPr>
      <w:r w:rsidRPr="00D03281">
        <w:rPr>
          <w:rFonts w:ascii="Arial" w:hAnsi="Arial" w:cs="Arial"/>
          <w:b/>
          <w:szCs w:val="20"/>
        </w:rPr>
        <w:t xml:space="preserve">ACTION: </w:t>
      </w:r>
      <w:r w:rsidRPr="00D03281">
        <w:rPr>
          <w:rFonts w:ascii="Arial" w:hAnsi="Arial" w:cs="Arial"/>
          <w:b/>
          <w:szCs w:val="20"/>
        </w:rPr>
        <w:tab/>
      </w:r>
      <w:r w:rsidRPr="00D03281">
        <w:rPr>
          <w:rFonts w:ascii="Arial" w:hAnsi="Arial" w:cs="Arial"/>
          <w:szCs w:val="20"/>
        </w:rPr>
        <w:t xml:space="preserve">RAN3 </w:t>
      </w:r>
      <w:r w:rsidR="00925458" w:rsidRPr="00D03281">
        <w:rPr>
          <w:rFonts w:ascii="Arial" w:eastAsiaTheme="minorEastAsia" w:hAnsi="Arial" w:cs="Arial"/>
          <w:szCs w:val="20"/>
          <w:lang w:eastAsia="zh-CN"/>
        </w:rPr>
        <w:t>kindly asks SA</w:t>
      </w:r>
      <w:r w:rsidR="00B853CA">
        <w:rPr>
          <w:rFonts w:ascii="Arial" w:eastAsiaTheme="minorEastAsia" w:hAnsi="Arial" w:cs="Arial" w:hint="eastAsia"/>
          <w:szCs w:val="20"/>
          <w:lang w:eastAsia="zh-CN"/>
        </w:rPr>
        <w:t>2 and SA3</w:t>
      </w:r>
      <w:r w:rsidR="00925458" w:rsidRPr="00D03281">
        <w:rPr>
          <w:rFonts w:ascii="Arial" w:eastAsiaTheme="minorEastAsia" w:hAnsi="Arial" w:cs="Arial"/>
          <w:szCs w:val="20"/>
          <w:lang w:eastAsia="zh-CN"/>
        </w:rPr>
        <w:t xml:space="preserve"> to take the above information into account</w:t>
      </w:r>
    </w:p>
    <w:p w:rsidR="00A72AC6" w:rsidRPr="000B17D8" w:rsidRDefault="00A72AC6" w:rsidP="00A72AC6">
      <w:pPr>
        <w:spacing w:after="120"/>
        <w:ind w:left="993" w:hanging="993"/>
        <w:rPr>
          <w:rFonts w:ascii="Arial" w:hAnsi="Arial" w:cs="Arial"/>
        </w:rPr>
      </w:pPr>
    </w:p>
    <w:p w:rsidR="00A72AC6" w:rsidRDefault="00A72AC6" w:rsidP="00A72AC6">
      <w:pPr>
        <w:spacing w:after="120"/>
        <w:rPr>
          <w:rFonts w:ascii="Arial" w:hAnsi="Arial" w:cs="Arial"/>
          <w:b/>
        </w:rPr>
      </w:pPr>
      <w:r>
        <w:rPr>
          <w:rFonts w:ascii="Arial" w:hAnsi="Arial" w:cs="Arial"/>
          <w:b/>
        </w:rPr>
        <w:t>3. Date of Next TSG-RAN3 Meetings:</w:t>
      </w:r>
    </w:p>
    <w:p w:rsidR="00A72AC6" w:rsidRDefault="00A72AC6" w:rsidP="00A72AC6">
      <w:pPr>
        <w:tabs>
          <w:tab w:val="left" w:pos="3119"/>
        </w:tabs>
        <w:spacing w:after="120"/>
        <w:ind w:left="2268" w:hanging="2268"/>
        <w:rPr>
          <w:rFonts w:ascii="Arial" w:eastAsiaTheme="minorEastAsia" w:hAnsi="Arial" w:cs="Arial"/>
          <w:bCs/>
          <w:lang w:eastAsia="zh-CN"/>
        </w:rPr>
      </w:pPr>
      <w:r>
        <w:rPr>
          <w:rFonts w:ascii="Arial" w:hAnsi="Arial" w:cs="Arial"/>
          <w:bCs/>
        </w:rPr>
        <w:t>TSG-RAN3 Meeting #124</w:t>
      </w:r>
      <w:r>
        <w:rPr>
          <w:rFonts w:ascii="Arial" w:hAnsi="Arial" w:cs="Arial"/>
          <w:bCs/>
        </w:rPr>
        <w:tab/>
        <w:t>20-24 May 2024</w:t>
      </w:r>
      <w:r>
        <w:rPr>
          <w:rFonts w:ascii="Arial" w:hAnsi="Arial" w:cs="Arial"/>
          <w:bCs/>
        </w:rPr>
        <w:tab/>
      </w:r>
      <w:r>
        <w:rPr>
          <w:rFonts w:ascii="Arial" w:hAnsi="Arial" w:cs="Arial"/>
          <w:bCs/>
        </w:rPr>
        <w:tab/>
      </w:r>
      <w:r>
        <w:rPr>
          <w:rFonts w:ascii="Arial" w:hAnsi="Arial" w:cs="Arial"/>
          <w:bCs/>
        </w:rPr>
        <w:tab/>
        <w:t>Fukuoka, Japan</w:t>
      </w:r>
    </w:p>
    <w:p w:rsidR="00A72AC6" w:rsidRPr="006F1E28" w:rsidRDefault="00A72AC6" w:rsidP="00A72AC6">
      <w:pPr>
        <w:tabs>
          <w:tab w:val="left" w:pos="3119"/>
        </w:tabs>
        <w:spacing w:after="120"/>
        <w:ind w:left="2268" w:hanging="2268"/>
        <w:rPr>
          <w:rFonts w:ascii="Arial" w:eastAsiaTheme="minorEastAsia" w:hAnsi="Arial" w:cs="Arial"/>
          <w:bCs/>
          <w:lang w:eastAsia="zh-CN"/>
        </w:rPr>
      </w:pPr>
      <w:r>
        <w:rPr>
          <w:rFonts w:ascii="Arial" w:hAnsi="Arial" w:cs="Arial"/>
          <w:bCs/>
        </w:rPr>
        <w:t>TSG-RAN3 Meeting #12</w:t>
      </w:r>
      <w:r>
        <w:rPr>
          <w:rFonts w:ascii="Arial" w:eastAsiaTheme="minorEastAsia" w:hAnsi="Arial" w:cs="Arial" w:hint="eastAsia"/>
          <w:bCs/>
          <w:lang w:eastAsia="zh-CN"/>
        </w:rPr>
        <w:t>5</w:t>
      </w:r>
      <w:r>
        <w:rPr>
          <w:rFonts w:ascii="Arial" w:hAnsi="Arial" w:cs="Arial"/>
          <w:bCs/>
        </w:rPr>
        <w:tab/>
      </w:r>
      <w:r>
        <w:rPr>
          <w:rFonts w:ascii="Arial" w:eastAsiaTheme="minorEastAsia" w:hAnsi="Arial" w:cs="Arial" w:hint="eastAsia"/>
          <w:bCs/>
          <w:lang w:eastAsia="zh-CN"/>
        </w:rPr>
        <w:t>19-23</w:t>
      </w:r>
      <w:r>
        <w:rPr>
          <w:rFonts w:ascii="Arial" w:hAnsi="Arial" w:cs="Arial"/>
          <w:bCs/>
        </w:rPr>
        <w:t xml:space="preserve"> </w:t>
      </w:r>
      <w:r>
        <w:rPr>
          <w:rFonts w:ascii="Arial" w:eastAsiaTheme="minorEastAsia" w:hAnsi="Arial" w:cs="Arial" w:hint="eastAsia"/>
          <w:bCs/>
          <w:lang w:eastAsia="zh-CN"/>
        </w:rPr>
        <w:t>Aug</w:t>
      </w:r>
      <w:r>
        <w:rPr>
          <w:rFonts w:ascii="Arial" w:hAnsi="Arial" w:cs="Arial"/>
          <w:bCs/>
        </w:rPr>
        <w:t xml:space="preserve"> 2024</w:t>
      </w:r>
      <w:r>
        <w:rPr>
          <w:rFonts w:ascii="Arial" w:hAnsi="Arial" w:cs="Arial"/>
          <w:bCs/>
        </w:rPr>
        <w:tab/>
      </w:r>
      <w:r>
        <w:rPr>
          <w:rFonts w:ascii="Arial" w:hAnsi="Arial" w:cs="Arial"/>
          <w:bCs/>
        </w:rPr>
        <w:tab/>
      </w:r>
      <w:r>
        <w:rPr>
          <w:rFonts w:ascii="Arial" w:hAnsi="Arial" w:cs="Arial"/>
          <w:bCs/>
        </w:rPr>
        <w:tab/>
      </w:r>
      <w:proofErr w:type="gramStart"/>
      <w:r w:rsidRPr="000B17D8">
        <w:rPr>
          <w:rFonts w:ascii="Arial" w:hAnsi="Arial" w:cs="Arial"/>
          <w:bCs/>
        </w:rPr>
        <w:t>Maastricht ,</w:t>
      </w:r>
      <w:proofErr w:type="gramEnd"/>
      <w:r w:rsidRPr="000B17D8">
        <w:rPr>
          <w:rFonts w:ascii="Arial" w:hAnsi="Arial" w:cs="Arial"/>
          <w:bCs/>
        </w:rPr>
        <w:t xml:space="preserve"> NL</w:t>
      </w:r>
    </w:p>
    <w:p w:rsidR="00D65211" w:rsidRDefault="00FB4DA4">
      <w:pPr>
        <w:rPr>
          <w:rFonts w:eastAsiaTheme="minorEastAsia"/>
          <w:lang w:eastAsia="zh-CN"/>
        </w:rPr>
      </w:pPr>
      <w:r>
        <w:rPr>
          <w:rFonts w:eastAsiaTheme="minorEastAsia"/>
          <w:lang w:eastAsia="zh-CN"/>
        </w:rPr>
        <w:br w:type="page"/>
      </w:r>
    </w:p>
    <w:p w:rsidR="00D65211" w:rsidRDefault="00D65211" w:rsidP="00AB262D">
      <w:pPr>
        <w:pStyle w:val="1"/>
      </w:pPr>
      <w:r w:rsidRPr="00925458">
        <w:lastRenderedPageBreak/>
        <w:t xml:space="preserve">Draft Reply LS to </w:t>
      </w:r>
      <w:proofErr w:type="gramStart"/>
      <w:r w:rsidRPr="00925458">
        <w:t>SA2</w:t>
      </w:r>
      <w:r w:rsidR="00AB262D" w:rsidRPr="00AB262D">
        <w:t>(</w:t>
      </w:r>
      <w:proofErr w:type="gramEnd"/>
      <w:r w:rsidR="00AB262D" w:rsidRPr="00AB262D">
        <w:t>S2-2405600)</w:t>
      </w:r>
    </w:p>
    <w:p w:rsidR="00D65211" w:rsidRPr="000B17D8" w:rsidRDefault="00D65211" w:rsidP="00D65211">
      <w:pPr>
        <w:spacing w:after="60"/>
        <w:ind w:left="1985" w:hanging="1985"/>
        <w:rPr>
          <w:rFonts w:ascii="Arial" w:eastAsiaTheme="minorEastAsia" w:hAnsi="Arial" w:cs="Arial"/>
          <w:b/>
          <w:bCs/>
          <w:sz w:val="22"/>
          <w:szCs w:val="22"/>
          <w:lang w:eastAsia="zh-CN"/>
        </w:rPr>
      </w:pPr>
      <w:r w:rsidRPr="000B17D8">
        <w:rPr>
          <w:rFonts w:ascii="Arial" w:hAnsi="Arial" w:cs="Arial"/>
          <w:b/>
          <w:sz w:val="22"/>
          <w:szCs w:val="22"/>
        </w:rPr>
        <w:t>Title:</w:t>
      </w:r>
      <w:r w:rsidRPr="000B17D8">
        <w:rPr>
          <w:rFonts w:ascii="Arial" w:hAnsi="Arial" w:cs="Arial"/>
          <w:b/>
          <w:sz w:val="22"/>
          <w:szCs w:val="22"/>
        </w:rPr>
        <w:tab/>
        <w:t>[</w:t>
      </w:r>
      <w:r w:rsidRPr="00925458">
        <w:rPr>
          <w:rFonts w:ascii="Arial" w:hAnsi="Arial" w:cs="Arial"/>
          <w:b/>
          <w:color w:val="FF0000"/>
          <w:sz w:val="22"/>
          <w:szCs w:val="22"/>
        </w:rPr>
        <w:t>DRAFT</w:t>
      </w:r>
      <w:r w:rsidRPr="000B17D8">
        <w:rPr>
          <w:rFonts w:ascii="Arial" w:hAnsi="Arial" w:cs="Arial"/>
          <w:b/>
          <w:sz w:val="22"/>
          <w:szCs w:val="22"/>
        </w:rPr>
        <w:t>]</w:t>
      </w:r>
      <w:r w:rsidRPr="000B17D8">
        <w:rPr>
          <w:rFonts w:ascii="Arial" w:hAnsi="Arial" w:cs="Arial"/>
          <w:b/>
          <w:bCs/>
          <w:sz w:val="22"/>
          <w:szCs w:val="22"/>
        </w:rPr>
        <w:t xml:space="preserve"> </w:t>
      </w:r>
      <w:r w:rsidRPr="00925458">
        <w:rPr>
          <w:rFonts w:ascii="Arial" w:hAnsi="Arial" w:cs="Arial"/>
          <w:b/>
          <w:bCs/>
          <w:sz w:val="22"/>
          <w:szCs w:val="22"/>
        </w:rPr>
        <w:t xml:space="preserve">Reply LS on </w:t>
      </w:r>
      <w:r>
        <w:rPr>
          <w:rFonts w:ascii="Arial" w:eastAsiaTheme="minorEastAsia" w:hAnsi="Arial" w:cs="Arial" w:hint="eastAsia"/>
          <w:b/>
          <w:bCs/>
          <w:sz w:val="22"/>
          <w:szCs w:val="22"/>
          <w:lang w:eastAsia="zh-CN"/>
        </w:rPr>
        <w:t>s</w:t>
      </w:r>
      <w:r w:rsidRPr="00D65211">
        <w:rPr>
          <w:rFonts w:ascii="Arial" w:hAnsi="Arial" w:cs="Arial"/>
          <w:b/>
          <w:bCs/>
          <w:sz w:val="22"/>
          <w:szCs w:val="22"/>
        </w:rPr>
        <w:t>upport of Regenerative-based Satellite Access</w:t>
      </w:r>
    </w:p>
    <w:p w:rsidR="00D65211" w:rsidRPr="000B17D8" w:rsidRDefault="00D65211" w:rsidP="00D65211">
      <w:pPr>
        <w:spacing w:after="60"/>
        <w:ind w:left="1985" w:hanging="1985"/>
        <w:rPr>
          <w:rFonts w:ascii="Arial" w:hAnsi="Arial" w:cs="Arial"/>
          <w:b/>
          <w:bCs/>
          <w:sz w:val="22"/>
          <w:szCs w:val="22"/>
        </w:rPr>
      </w:pPr>
      <w:r w:rsidRPr="000B17D8">
        <w:rPr>
          <w:rFonts w:ascii="Arial" w:hAnsi="Arial" w:cs="Arial"/>
          <w:b/>
          <w:sz w:val="22"/>
          <w:szCs w:val="22"/>
        </w:rPr>
        <w:t>Response to:</w:t>
      </w:r>
      <w:r w:rsidRPr="000B17D8">
        <w:rPr>
          <w:rFonts w:ascii="Arial" w:hAnsi="Arial" w:cs="Arial"/>
          <w:b/>
          <w:bCs/>
          <w:sz w:val="22"/>
          <w:szCs w:val="22"/>
        </w:rPr>
        <w:tab/>
        <w:t>LS (</w:t>
      </w:r>
      <w:r w:rsidRPr="00D65211">
        <w:rPr>
          <w:rFonts w:ascii="Arial" w:hAnsi="Arial" w:cs="Arial"/>
          <w:b/>
          <w:bCs/>
          <w:sz w:val="22"/>
          <w:szCs w:val="22"/>
        </w:rPr>
        <w:t>S2-2405600</w:t>
      </w:r>
      <w:r w:rsidRPr="000B17D8">
        <w:rPr>
          <w:rFonts w:ascii="Arial" w:hAnsi="Arial" w:cs="Arial"/>
          <w:b/>
          <w:bCs/>
          <w:sz w:val="22"/>
          <w:szCs w:val="22"/>
        </w:rPr>
        <w:t xml:space="preserve">) </w:t>
      </w:r>
    </w:p>
    <w:p w:rsidR="00D65211" w:rsidRPr="000B17D8" w:rsidRDefault="00D65211" w:rsidP="00D65211">
      <w:pPr>
        <w:spacing w:after="60"/>
        <w:ind w:left="1985" w:hanging="1985"/>
        <w:rPr>
          <w:rFonts w:ascii="Arial" w:eastAsiaTheme="minorEastAsia" w:hAnsi="Arial" w:cs="Arial"/>
          <w:b/>
          <w:bCs/>
          <w:sz w:val="22"/>
          <w:szCs w:val="22"/>
          <w:lang w:eastAsia="zh-CN"/>
        </w:rPr>
      </w:pPr>
      <w:r w:rsidRPr="000B17D8">
        <w:rPr>
          <w:rFonts w:ascii="Arial" w:hAnsi="Arial" w:cs="Arial"/>
          <w:b/>
          <w:sz w:val="22"/>
          <w:szCs w:val="22"/>
        </w:rPr>
        <w:t>Release:</w:t>
      </w:r>
      <w:r w:rsidRPr="000B17D8">
        <w:rPr>
          <w:rFonts w:ascii="Arial" w:hAnsi="Arial" w:cs="Arial"/>
          <w:b/>
          <w:bCs/>
          <w:sz w:val="22"/>
          <w:szCs w:val="22"/>
        </w:rPr>
        <w:tab/>
        <w:t>Rel-1</w:t>
      </w:r>
      <w:r>
        <w:rPr>
          <w:rFonts w:ascii="Arial" w:eastAsiaTheme="minorEastAsia" w:hAnsi="Arial" w:cs="Arial" w:hint="eastAsia"/>
          <w:b/>
          <w:bCs/>
          <w:sz w:val="22"/>
          <w:szCs w:val="22"/>
          <w:lang w:eastAsia="zh-CN"/>
        </w:rPr>
        <w:t>9</w:t>
      </w:r>
    </w:p>
    <w:p w:rsidR="00D65211" w:rsidRPr="000B17D8" w:rsidRDefault="00D65211" w:rsidP="00D65211">
      <w:pPr>
        <w:spacing w:after="60"/>
        <w:ind w:left="1985" w:hanging="1985"/>
        <w:rPr>
          <w:rFonts w:ascii="Arial" w:hAnsi="Arial" w:cs="Arial"/>
          <w:b/>
          <w:bCs/>
          <w:sz w:val="22"/>
          <w:szCs w:val="22"/>
        </w:rPr>
      </w:pPr>
      <w:r w:rsidRPr="000B17D8">
        <w:rPr>
          <w:rFonts w:ascii="Arial" w:hAnsi="Arial" w:cs="Arial"/>
          <w:b/>
          <w:sz w:val="22"/>
          <w:szCs w:val="22"/>
        </w:rPr>
        <w:t>Work Item:</w:t>
      </w:r>
      <w:r w:rsidRPr="000B17D8">
        <w:rPr>
          <w:rFonts w:ascii="Arial" w:hAnsi="Arial" w:cs="Arial"/>
          <w:b/>
          <w:bCs/>
          <w:sz w:val="22"/>
          <w:szCs w:val="22"/>
        </w:rPr>
        <w:tab/>
      </w:r>
      <w:proofErr w:type="spellStart"/>
      <w:r w:rsidRPr="00925458">
        <w:rPr>
          <w:rFonts w:ascii="Arial" w:hAnsi="Arial" w:cs="Arial"/>
          <w:b/>
          <w:bCs/>
          <w:sz w:val="22"/>
          <w:szCs w:val="22"/>
        </w:rPr>
        <w:t>NR_NTN_enh</w:t>
      </w:r>
      <w:proofErr w:type="spellEnd"/>
    </w:p>
    <w:p w:rsidR="00D65211" w:rsidRPr="008362CF" w:rsidRDefault="00D65211" w:rsidP="00D65211">
      <w:pPr>
        <w:spacing w:after="60"/>
        <w:ind w:left="1985" w:hanging="1985"/>
        <w:rPr>
          <w:rFonts w:ascii="Arial" w:hAnsi="Arial" w:cs="Arial"/>
          <w:b/>
        </w:rPr>
      </w:pPr>
    </w:p>
    <w:p w:rsidR="00D65211" w:rsidRPr="000B17D8" w:rsidRDefault="00D65211" w:rsidP="00D65211">
      <w:pPr>
        <w:spacing w:after="60"/>
        <w:ind w:left="1985" w:hanging="1985"/>
        <w:rPr>
          <w:rFonts w:ascii="Arial" w:hAnsi="Arial" w:cs="Arial"/>
          <w:b/>
          <w:bCs/>
          <w:sz w:val="22"/>
        </w:rPr>
      </w:pPr>
      <w:r w:rsidRPr="000B17D8">
        <w:rPr>
          <w:rFonts w:ascii="Arial" w:hAnsi="Arial" w:cs="Arial"/>
          <w:b/>
          <w:sz w:val="22"/>
        </w:rPr>
        <w:t>Source:</w:t>
      </w:r>
      <w:r w:rsidRPr="000B17D8">
        <w:rPr>
          <w:rFonts w:ascii="Arial" w:hAnsi="Arial" w:cs="Arial"/>
          <w:b/>
          <w:bCs/>
          <w:sz w:val="22"/>
        </w:rPr>
        <w:tab/>
      </w:r>
      <w:r w:rsidRPr="000B17D8">
        <w:rPr>
          <w:rFonts w:ascii="Arial" w:eastAsiaTheme="minorEastAsia" w:hAnsi="Arial" w:cs="Arial" w:hint="eastAsia"/>
          <w:b/>
          <w:bCs/>
          <w:sz w:val="22"/>
          <w:lang w:eastAsia="zh-CN"/>
        </w:rPr>
        <w:t>CATT</w:t>
      </w:r>
      <w:r w:rsidRPr="000B17D8">
        <w:rPr>
          <w:rFonts w:ascii="Arial" w:hAnsi="Arial" w:cs="Arial"/>
          <w:b/>
          <w:bCs/>
          <w:sz w:val="22"/>
        </w:rPr>
        <w:t xml:space="preserve"> [</w:t>
      </w:r>
      <w:r w:rsidRPr="00925458">
        <w:rPr>
          <w:rFonts w:ascii="Arial" w:hAnsi="Arial" w:cs="Arial"/>
          <w:b/>
          <w:bCs/>
          <w:color w:val="FF0000"/>
          <w:sz w:val="22"/>
        </w:rPr>
        <w:t>to become RAN3</w:t>
      </w:r>
      <w:r w:rsidRPr="000B17D8">
        <w:rPr>
          <w:rFonts w:ascii="Arial" w:hAnsi="Arial" w:cs="Arial"/>
          <w:b/>
          <w:bCs/>
          <w:sz w:val="22"/>
        </w:rPr>
        <w:t>]</w:t>
      </w:r>
    </w:p>
    <w:p w:rsidR="00D65211" w:rsidRPr="00925458" w:rsidRDefault="00D65211" w:rsidP="00D65211">
      <w:pPr>
        <w:spacing w:after="60"/>
        <w:ind w:left="1985" w:hanging="1985"/>
        <w:rPr>
          <w:rFonts w:ascii="Arial" w:eastAsiaTheme="minorEastAsia" w:hAnsi="Arial" w:cs="Arial"/>
          <w:b/>
          <w:bCs/>
          <w:sz w:val="22"/>
          <w:lang w:eastAsia="zh-CN"/>
        </w:rPr>
      </w:pPr>
      <w:r w:rsidRPr="000B17D8">
        <w:rPr>
          <w:rFonts w:ascii="Arial" w:hAnsi="Arial" w:cs="Arial"/>
          <w:b/>
          <w:sz w:val="22"/>
        </w:rPr>
        <w:t>To:</w:t>
      </w:r>
      <w:r w:rsidRPr="000B17D8">
        <w:rPr>
          <w:rFonts w:ascii="Arial" w:hAnsi="Arial" w:cs="Arial"/>
          <w:b/>
          <w:bCs/>
          <w:sz w:val="22"/>
        </w:rPr>
        <w:tab/>
        <w:t>SA2</w:t>
      </w:r>
    </w:p>
    <w:p w:rsidR="00D65211" w:rsidRPr="00D65211" w:rsidRDefault="00D65211" w:rsidP="00D65211">
      <w:pPr>
        <w:spacing w:after="60"/>
        <w:ind w:left="1985" w:hanging="1985"/>
        <w:rPr>
          <w:rFonts w:ascii="Arial" w:eastAsiaTheme="minorEastAsia" w:hAnsi="Arial" w:cs="Arial"/>
          <w:b/>
          <w:bCs/>
          <w:sz w:val="22"/>
          <w:lang w:eastAsia="zh-CN"/>
        </w:rPr>
      </w:pPr>
      <w:r>
        <w:rPr>
          <w:rFonts w:ascii="Arial" w:hAnsi="Arial" w:cs="Arial"/>
          <w:b/>
          <w:bCs/>
          <w:sz w:val="22"/>
        </w:rPr>
        <w:t>Cc:</w:t>
      </w:r>
      <w:r>
        <w:rPr>
          <w:rFonts w:ascii="Arial" w:hAnsi="Arial" w:cs="Arial"/>
          <w:b/>
          <w:bCs/>
          <w:sz w:val="22"/>
        </w:rPr>
        <w:tab/>
      </w:r>
      <w:r>
        <w:rPr>
          <w:rFonts w:ascii="Arial" w:eastAsiaTheme="minorEastAsia" w:hAnsi="Arial" w:cs="Arial" w:hint="eastAsia"/>
          <w:b/>
          <w:bCs/>
          <w:sz w:val="22"/>
          <w:lang w:eastAsia="zh-CN"/>
        </w:rPr>
        <w:t>RAN2</w:t>
      </w:r>
    </w:p>
    <w:p w:rsidR="00D65211" w:rsidRPr="000B17D8" w:rsidRDefault="00D65211" w:rsidP="00D65211">
      <w:pPr>
        <w:spacing w:after="60"/>
        <w:ind w:left="1985" w:hanging="1985"/>
        <w:rPr>
          <w:rFonts w:ascii="Arial" w:hAnsi="Arial" w:cs="Arial"/>
          <w:b/>
          <w:bCs/>
          <w:sz w:val="22"/>
          <w:szCs w:val="22"/>
        </w:rPr>
      </w:pPr>
    </w:p>
    <w:p w:rsidR="00D65211" w:rsidRPr="000B17D8" w:rsidRDefault="00D65211" w:rsidP="00D65211">
      <w:pPr>
        <w:tabs>
          <w:tab w:val="left" w:pos="2268"/>
        </w:tabs>
        <w:rPr>
          <w:rFonts w:ascii="Arial" w:hAnsi="Arial" w:cs="Arial"/>
          <w:b/>
          <w:bCs/>
          <w:sz w:val="22"/>
          <w:szCs w:val="22"/>
        </w:rPr>
      </w:pPr>
      <w:r w:rsidRPr="000B17D8">
        <w:rPr>
          <w:rFonts w:ascii="Arial" w:hAnsi="Arial" w:cs="Arial"/>
          <w:b/>
          <w:bCs/>
          <w:sz w:val="22"/>
          <w:szCs w:val="22"/>
        </w:rPr>
        <w:t>Contact Person:</w:t>
      </w:r>
      <w:r w:rsidRPr="000B17D8">
        <w:rPr>
          <w:rFonts w:ascii="Arial" w:hAnsi="Arial" w:cs="Arial"/>
          <w:b/>
          <w:bCs/>
          <w:sz w:val="22"/>
          <w:szCs w:val="22"/>
        </w:rPr>
        <w:tab/>
      </w:r>
      <w:r w:rsidRPr="000B17D8">
        <w:rPr>
          <w:rFonts w:ascii="Arial" w:hAnsi="Arial" w:cs="Arial" w:hint="eastAsia"/>
          <w:b/>
          <w:bCs/>
          <w:sz w:val="22"/>
          <w:szCs w:val="22"/>
        </w:rPr>
        <w:t>Jia</w:t>
      </w:r>
      <w:r>
        <w:rPr>
          <w:rFonts w:ascii="Arial" w:eastAsiaTheme="minorEastAsia" w:hAnsi="Arial" w:cs="Arial" w:hint="eastAsia"/>
          <w:b/>
          <w:bCs/>
          <w:sz w:val="22"/>
          <w:szCs w:val="22"/>
          <w:lang w:eastAsia="zh-CN"/>
        </w:rPr>
        <w:t>ncheng</w:t>
      </w:r>
      <w:r w:rsidRPr="000B17D8">
        <w:rPr>
          <w:rFonts w:ascii="Arial" w:hAnsi="Arial" w:cs="Arial" w:hint="eastAsia"/>
          <w:b/>
          <w:bCs/>
          <w:sz w:val="22"/>
          <w:szCs w:val="22"/>
        </w:rPr>
        <w:t xml:space="preserve"> Sun</w:t>
      </w:r>
    </w:p>
    <w:p w:rsidR="00D65211" w:rsidRDefault="00D65211" w:rsidP="00D65211">
      <w:pPr>
        <w:spacing w:after="60"/>
        <w:ind w:leftChars="1100" w:left="2200"/>
        <w:rPr>
          <w:rFonts w:ascii="Arial" w:eastAsiaTheme="minorEastAsia" w:hAnsi="Arial" w:cs="Arial"/>
          <w:b/>
          <w:bCs/>
          <w:sz w:val="22"/>
          <w:szCs w:val="22"/>
          <w:lang w:eastAsia="zh-CN"/>
        </w:rPr>
      </w:pPr>
      <w:r w:rsidRPr="00925458">
        <w:rPr>
          <w:rFonts w:ascii="Arial" w:hAnsi="Arial" w:cs="Arial"/>
          <w:b/>
          <w:bCs/>
          <w:sz w:val="22"/>
          <w:szCs w:val="22"/>
        </w:rPr>
        <w:t>sunjiancheng@catt.cn</w:t>
      </w:r>
    </w:p>
    <w:p w:rsidR="00D65211" w:rsidRPr="000B17D8" w:rsidRDefault="00D65211" w:rsidP="00D65211">
      <w:pPr>
        <w:spacing w:after="60"/>
        <w:ind w:leftChars="1100" w:left="2200"/>
        <w:rPr>
          <w:rFonts w:ascii="Arial" w:eastAsiaTheme="minorEastAsia" w:hAnsi="Arial" w:cs="Arial"/>
          <w:b/>
          <w:bCs/>
          <w:sz w:val="22"/>
          <w:szCs w:val="22"/>
          <w:lang w:eastAsia="zh-CN"/>
        </w:rPr>
      </w:pPr>
    </w:p>
    <w:p w:rsidR="00D65211" w:rsidRPr="000B17D8" w:rsidRDefault="00D65211" w:rsidP="00D65211">
      <w:pPr>
        <w:spacing w:after="60"/>
        <w:rPr>
          <w:rFonts w:ascii="Arial" w:hAnsi="Arial" w:cs="Arial"/>
          <w:b/>
          <w:bCs/>
          <w:sz w:val="22"/>
          <w:szCs w:val="22"/>
        </w:rPr>
      </w:pPr>
      <w:r w:rsidRPr="000B17D8">
        <w:rPr>
          <w:rFonts w:ascii="Arial" w:hAnsi="Arial" w:cs="Arial"/>
          <w:b/>
          <w:sz w:val="22"/>
          <w:szCs w:val="22"/>
        </w:rPr>
        <w:t>Send any reply LS to:</w:t>
      </w:r>
      <w:r w:rsidRPr="000B17D8">
        <w:rPr>
          <w:rFonts w:ascii="Arial" w:hAnsi="Arial" w:cs="Arial"/>
          <w:b/>
          <w:sz w:val="22"/>
          <w:szCs w:val="22"/>
        </w:rPr>
        <w:tab/>
      </w:r>
      <w:r w:rsidRPr="000B17D8">
        <w:rPr>
          <w:rFonts w:ascii="Arial" w:hAnsi="Arial" w:cs="Arial"/>
          <w:b/>
          <w:bCs/>
          <w:sz w:val="22"/>
          <w:szCs w:val="22"/>
        </w:rPr>
        <w:t xml:space="preserve">3GPP Liaisons Coordinator, </w:t>
      </w:r>
      <w:hyperlink r:id="rId17" w:history="1">
        <w:r w:rsidRPr="000B17D8">
          <w:rPr>
            <w:rStyle w:val="af3"/>
            <w:rFonts w:cs="Arial"/>
            <w:b/>
            <w:bCs/>
            <w:sz w:val="22"/>
            <w:szCs w:val="22"/>
          </w:rPr>
          <w:t>3GPPLiaison@etsi.org</w:t>
        </w:r>
      </w:hyperlink>
    </w:p>
    <w:p w:rsidR="00D65211" w:rsidRPr="000B17D8" w:rsidRDefault="00D65211" w:rsidP="00D65211">
      <w:pPr>
        <w:spacing w:after="60"/>
        <w:ind w:left="1985" w:hanging="1985"/>
        <w:rPr>
          <w:rFonts w:ascii="Arial" w:hAnsi="Arial" w:cs="Arial"/>
          <w:b/>
          <w:sz w:val="22"/>
          <w:szCs w:val="22"/>
        </w:rPr>
      </w:pPr>
    </w:p>
    <w:p w:rsidR="00D65211" w:rsidRPr="000B17D8" w:rsidRDefault="00D65211" w:rsidP="00D65211">
      <w:pPr>
        <w:spacing w:after="60"/>
        <w:ind w:left="1985" w:hanging="1985"/>
        <w:rPr>
          <w:rFonts w:ascii="Arial" w:hAnsi="Arial" w:cs="Arial"/>
          <w:b/>
          <w:bCs/>
          <w:sz w:val="22"/>
          <w:szCs w:val="22"/>
        </w:rPr>
      </w:pPr>
      <w:r w:rsidRPr="000B17D8">
        <w:rPr>
          <w:rFonts w:ascii="Arial" w:hAnsi="Arial" w:cs="Arial"/>
          <w:b/>
          <w:sz w:val="22"/>
          <w:szCs w:val="22"/>
        </w:rPr>
        <w:t>Attachments:</w:t>
      </w:r>
      <w:r w:rsidRPr="000B17D8">
        <w:rPr>
          <w:rFonts w:ascii="Arial" w:hAnsi="Arial" w:cs="Arial"/>
          <w:b/>
          <w:bCs/>
          <w:sz w:val="22"/>
          <w:szCs w:val="22"/>
        </w:rPr>
        <w:tab/>
      </w:r>
    </w:p>
    <w:p w:rsidR="00D65211" w:rsidRPr="000B17D8" w:rsidRDefault="00D65211" w:rsidP="00D65211">
      <w:pPr>
        <w:rPr>
          <w:rFonts w:ascii="Arial" w:eastAsiaTheme="minorEastAsia" w:hAnsi="Arial" w:cs="Arial"/>
          <w:lang w:eastAsia="zh-CN"/>
        </w:rPr>
      </w:pPr>
    </w:p>
    <w:p w:rsidR="00D65211" w:rsidRPr="00925458" w:rsidRDefault="00D65211" w:rsidP="00D65211">
      <w:pPr>
        <w:spacing w:after="120"/>
        <w:rPr>
          <w:rFonts w:ascii="Arial" w:hAnsi="Arial" w:cs="Arial"/>
          <w:b/>
        </w:rPr>
      </w:pPr>
      <w:r w:rsidRPr="00925458">
        <w:rPr>
          <w:rFonts w:ascii="Arial" w:hAnsi="Arial" w:cs="Arial"/>
          <w:b/>
        </w:rPr>
        <w:t>1. Overall Description:</w:t>
      </w:r>
    </w:p>
    <w:p w:rsidR="00D65211" w:rsidRDefault="00D65211" w:rsidP="00D65211">
      <w:pPr>
        <w:spacing w:beforeLines="50" w:before="120"/>
        <w:rPr>
          <w:rFonts w:ascii="Arial" w:eastAsiaTheme="minorEastAsia" w:hAnsi="Arial" w:cs="Arial"/>
          <w:szCs w:val="20"/>
          <w:lang w:eastAsia="zh-CN"/>
        </w:rPr>
      </w:pPr>
      <w:r>
        <w:rPr>
          <w:rFonts w:ascii="Arial" w:eastAsiaTheme="minorEastAsia" w:hAnsi="Arial" w:cs="Arial" w:hint="eastAsia"/>
          <w:szCs w:val="20"/>
          <w:lang w:eastAsia="zh-CN"/>
        </w:rPr>
        <w:t>RAN3</w:t>
      </w:r>
      <w:r w:rsidRPr="001D73CA">
        <w:rPr>
          <w:rFonts w:ascii="Arial" w:eastAsiaTheme="minorEastAsia" w:hAnsi="Arial" w:cs="Arial"/>
          <w:szCs w:val="20"/>
          <w:lang w:eastAsia="zh-CN"/>
        </w:rPr>
        <w:t xml:space="preserve"> thanks SA</w:t>
      </w:r>
      <w:r>
        <w:rPr>
          <w:rFonts w:ascii="Arial" w:eastAsiaTheme="minorEastAsia" w:hAnsi="Arial" w:cs="Arial" w:hint="eastAsia"/>
          <w:szCs w:val="20"/>
          <w:lang w:eastAsia="zh-CN"/>
        </w:rPr>
        <w:t>2</w:t>
      </w:r>
      <w:r w:rsidRPr="001D73CA">
        <w:rPr>
          <w:rFonts w:ascii="Arial" w:eastAsiaTheme="minorEastAsia" w:hAnsi="Arial" w:cs="Arial"/>
          <w:szCs w:val="20"/>
          <w:lang w:eastAsia="zh-CN"/>
        </w:rPr>
        <w:t xml:space="preserve"> for the LS on </w:t>
      </w:r>
      <w:r w:rsidRPr="00D65211">
        <w:rPr>
          <w:rFonts w:ascii="Arial" w:eastAsiaTheme="minorEastAsia" w:hAnsi="Arial" w:cs="Arial"/>
          <w:szCs w:val="20"/>
          <w:lang w:eastAsia="zh-CN"/>
        </w:rPr>
        <w:t>support of Regenerative-based Satellite</w:t>
      </w:r>
      <w:r w:rsidRPr="001D73CA">
        <w:rPr>
          <w:rFonts w:ascii="Arial" w:eastAsiaTheme="minorEastAsia" w:hAnsi="Arial" w:cs="Arial"/>
          <w:szCs w:val="20"/>
          <w:lang w:eastAsia="zh-CN"/>
        </w:rPr>
        <w:t>.</w:t>
      </w:r>
      <w:r w:rsidR="00635375" w:rsidRPr="00635375">
        <w:t xml:space="preserve"> </w:t>
      </w:r>
      <w:r w:rsidR="00635375" w:rsidRPr="00635375">
        <w:rPr>
          <w:rFonts w:ascii="Arial" w:eastAsiaTheme="minorEastAsia" w:hAnsi="Arial" w:cs="Arial"/>
          <w:szCs w:val="20"/>
          <w:lang w:eastAsia="zh-CN"/>
        </w:rPr>
        <w:t>RAN3 would like to observe the following.</w:t>
      </w:r>
    </w:p>
    <w:p w:rsidR="00635375" w:rsidRPr="00635375" w:rsidRDefault="00635375" w:rsidP="00635375">
      <w:pPr>
        <w:pStyle w:val="af1"/>
        <w:numPr>
          <w:ilvl w:val="0"/>
          <w:numId w:val="39"/>
        </w:numPr>
        <w:spacing w:beforeLines="50" w:before="120"/>
        <w:rPr>
          <w:rFonts w:ascii="Arial" w:eastAsiaTheme="minorEastAsia" w:hAnsi="Arial" w:cs="Arial"/>
          <w:i/>
          <w:lang w:eastAsia="zh-CN"/>
        </w:rPr>
      </w:pPr>
      <w:r w:rsidRPr="00635375">
        <w:rPr>
          <w:rFonts w:ascii="Arial" w:eastAsiaTheme="minorEastAsia" w:hAnsi="Arial" w:cs="Arial" w:hint="eastAsia"/>
          <w:i/>
          <w:lang w:eastAsia="zh-CN"/>
        </w:rPr>
        <w:t xml:space="preserve">On how to </w:t>
      </w:r>
      <w:r w:rsidRPr="00635375">
        <w:rPr>
          <w:rFonts w:ascii="Arial" w:eastAsiaTheme="minorEastAsia" w:hAnsi="Arial" w:cs="Arial"/>
          <w:i/>
          <w:lang w:eastAsia="zh-CN"/>
        </w:rPr>
        <w:t>handle the N2 and S1 connections when the eNB/gNB leaves the service area of an AMF/MME</w:t>
      </w:r>
      <w:r w:rsidRPr="00635375">
        <w:rPr>
          <w:rFonts w:ascii="Arial" w:eastAsiaTheme="minorEastAsia" w:hAnsi="Arial" w:cs="Arial" w:hint="eastAsia"/>
          <w:i/>
          <w:lang w:eastAsia="zh-CN"/>
        </w:rPr>
        <w:t>：</w:t>
      </w:r>
    </w:p>
    <w:p w:rsidR="00635375" w:rsidRDefault="00635375" w:rsidP="00635375">
      <w:pPr>
        <w:pStyle w:val="af1"/>
        <w:spacing w:beforeLines="50" w:before="120"/>
        <w:ind w:left="360"/>
        <w:rPr>
          <w:rFonts w:ascii="Arial" w:eastAsiaTheme="minorEastAsia" w:hAnsi="Arial" w:cs="Arial"/>
          <w:lang w:eastAsia="zh-CN"/>
        </w:rPr>
      </w:pPr>
      <w:r>
        <w:rPr>
          <w:rFonts w:ascii="Arial" w:eastAsiaTheme="minorEastAsia" w:hAnsi="Arial" w:cs="Arial" w:hint="eastAsia"/>
          <w:lang w:eastAsia="zh-CN"/>
        </w:rPr>
        <w:t xml:space="preserve">RAN3 has already identified the issue but currently </w:t>
      </w:r>
      <w:r w:rsidRPr="00635375">
        <w:rPr>
          <w:rFonts w:ascii="Arial" w:eastAsiaTheme="minorEastAsia" w:hAnsi="Arial" w:cs="Arial"/>
          <w:lang w:eastAsia="zh-CN"/>
        </w:rPr>
        <w:t>RAN3 has not reached a conclusion on this issue, pending further discussion</w:t>
      </w:r>
      <w:r>
        <w:rPr>
          <w:rFonts w:ascii="Arial" w:eastAsiaTheme="minorEastAsia" w:hAnsi="Arial" w:cs="Arial" w:hint="eastAsia"/>
          <w:lang w:eastAsia="zh-CN"/>
        </w:rPr>
        <w:t>.</w:t>
      </w:r>
    </w:p>
    <w:p w:rsidR="00BC38F9" w:rsidRDefault="00BC38F9" w:rsidP="00635375">
      <w:pPr>
        <w:pStyle w:val="af1"/>
        <w:spacing w:beforeLines="50" w:before="120"/>
        <w:ind w:left="360"/>
        <w:rPr>
          <w:rFonts w:ascii="Arial" w:eastAsiaTheme="minorEastAsia" w:hAnsi="Arial" w:cs="Arial"/>
          <w:lang w:eastAsia="zh-CN"/>
        </w:rPr>
      </w:pPr>
    </w:p>
    <w:p w:rsidR="00635375" w:rsidRDefault="00635375" w:rsidP="00BC38F9">
      <w:pPr>
        <w:pStyle w:val="af1"/>
        <w:numPr>
          <w:ilvl w:val="0"/>
          <w:numId w:val="39"/>
        </w:numPr>
        <w:spacing w:beforeLines="50" w:before="120"/>
        <w:rPr>
          <w:rFonts w:ascii="Arial" w:eastAsiaTheme="minorEastAsia" w:hAnsi="Arial" w:cs="Arial"/>
          <w:i/>
          <w:lang w:eastAsia="zh-CN"/>
        </w:rPr>
      </w:pPr>
      <w:r w:rsidRPr="00BC38F9">
        <w:rPr>
          <w:rFonts w:ascii="Arial" w:eastAsiaTheme="minorEastAsia" w:hAnsi="Arial" w:cs="Arial"/>
          <w:i/>
          <w:lang w:eastAsia="zh-CN"/>
        </w:rPr>
        <w:t>On how to</w:t>
      </w:r>
      <w:r w:rsidRPr="00BC38F9">
        <w:rPr>
          <w:rFonts w:ascii="Arial" w:eastAsiaTheme="minorEastAsia" w:hAnsi="Arial" w:cs="Arial" w:hint="eastAsia"/>
          <w:i/>
          <w:lang w:eastAsia="zh-CN"/>
        </w:rPr>
        <w:t xml:space="preserve"> support </w:t>
      </w:r>
      <w:r w:rsidRPr="00BC38F9">
        <w:rPr>
          <w:rFonts w:ascii="Arial" w:eastAsiaTheme="minorEastAsia" w:hAnsi="Arial" w:cs="Arial"/>
          <w:i/>
          <w:lang w:eastAsia="zh-CN"/>
        </w:rPr>
        <w:t>the</w:t>
      </w:r>
      <w:r w:rsidRPr="00BC38F9">
        <w:rPr>
          <w:rFonts w:ascii="Arial" w:eastAsiaTheme="minorEastAsia" w:hAnsi="Arial" w:cs="Arial" w:hint="eastAsia"/>
          <w:i/>
          <w:lang w:eastAsia="zh-CN"/>
        </w:rPr>
        <w:t xml:space="preserve"> issue</w:t>
      </w:r>
      <w:r w:rsidR="00BC38F9" w:rsidRPr="00BC38F9">
        <w:rPr>
          <w:rFonts w:ascii="Arial" w:eastAsiaTheme="minorEastAsia" w:hAnsi="Arial" w:cs="Arial" w:hint="eastAsia"/>
          <w:i/>
          <w:lang w:eastAsia="zh-CN"/>
        </w:rPr>
        <w:t xml:space="preserve"> when </w:t>
      </w:r>
      <w:r w:rsidR="00BC38F9" w:rsidRPr="00BC38F9">
        <w:rPr>
          <w:rFonts w:ascii="Arial" w:eastAsiaTheme="minorEastAsia" w:hAnsi="Arial" w:cs="Arial"/>
          <w:i/>
          <w:lang w:eastAsia="zh-CN"/>
        </w:rPr>
        <w:t>the eNB/gNB IP address changes due to soft feeder link switch</w:t>
      </w:r>
    </w:p>
    <w:p w:rsidR="00BC38F9" w:rsidRDefault="00BC38F9" w:rsidP="00BC38F9">
      <w:pPr>
        <w:pStyle w:val="af1"/>
        <w:spacing w:beforeLines="50" w:before="120"/>
        <w:ind w:left="360"/>
        <w:rPr>
          <w:rFonts w:ascii="Arial" w:eastAsiaTheme="minorEastAsia" w:hAnsi="Arial" w:cs="Arial"/>
          <w:lang w:eastAsia="zh-CN"/>
        </w:rPr>
      </w:pPr>
      <w:r w:rsidRPr="00BC38F9">
        <w:rPr>
          <w:rFonts w:ascii="Arial" w:eastAsiaTheme="minorEastAsia" w:hAnsi="Arial" w:cs="Arial" w:hint="eastAsia"/>
          <w:lang w:eastAsia="zh-CN"/>
        </w:rPr>
        <w:t>RAN</w:t>
      </w:r>
      <w:r>
        <w:rPr>
          <w:rFonts w:ascii="Arial" w:eastAsiaTheme="minorEastAsia" w:hAnsi="Arial" w:cs="Arial" w:hint="eastAsia"/>
          <w:lang w:eastAsia="zh-CN"/>
        </w:rPr>
        <w:t>3</w:t>
      </w:r>
      <w:r w:rsidRPr="00BC38F9">
        <w:rPr>
          <w:rFonts w:ascii="Arial" w:eastAsiaTheme="minorEastAsia" w:hAnsi="Arial" w:cs="Arial" w:hint="eastAsia"/>
          <w:lang w:eastAsia="zh-CN"/>
        </w:rPr>
        <w:t xml:space="preserve"> </w:t>
      </w:r>
      <w:r w:rsidRPr="00BC38F9">
        <w:rPr>
          <w:rFonts w:ascii="Arial" w:eastAsiaTheme="minorEastAsia" w:hAnsi="Arial" w:cs="Arial"/>
          <w:lang w:eastAsia="zh-CN"/>
        </w:rPr>
        <w:t>shares the same view of SA2 that</w:t>
      </w:r>
      <w:r>
        <w:rPr>
          <w:rFonts w:ascii="Arial" w:eastAsiaTheme="minorEastAsia" w:hAnsi="Arial" w:cs="Arial" w:hint="eastAsia"/>
          <w:lang w:eastAsia="zh-CN"/>
        </w:rPr>
        <w:t xml:space="preserve"> </w:t>
      </w:r>
      <w:r w:rsidRPr="00BC38F9">
        <w:rPr>
          <w:rFonts w:ascii="Arial" w:eastAsiaTheme="minorEastAsia" w:hAnsi="Arial" w:cs="Arial"/>
          <w:lang w:eastAsia="zh-CN"/>
        </w:rPr>
        <w:t>the existing NG-RAN procedures</w:t>
      </w:r>
      <w:r>
        <w:rPr>
          <w:rFonts w:ascii="Arial" w:eastAsiaTheme="minorEastAsia" w:hAnsi="Arial" w:cs="Arial" w:hint="eastAsia"/>
          <w:lang w:eastAsia="zh-CN"/>
        </w:rPr>
        <w:t xml:space="preserve"> can support this case</w:t>
      </w:r>
    </w:p>
    <w:p w:rsidR="00BC38F9" w:rsidRPr="00BC38F9" w:rsidRDefault="00BC38F9" w:rsidP="00BC38F9">
      <w:pPr>
        <w:pStyle w:val="af1"/>
        <w:spacing w:beforeLines="50" w:before="120"/>
        <w:ind w:left="360"/>
        <w:rPr>
          <w:rFonts w:ascii="Arial" w:eastAsiaTheme="minorEastAsia" w:hAnsi="Arial" w:cs="Arial"/>
          <w:lang w:eastAsia="zh-CN"/>
        </w:rPr>
      </w:pPr>
    </w:p>
    <w:p w:rsidR="00BC38F9" w:rsidRDefault="00BC38F9" w:rsidP="00BC38F9">
      <w:pPr>
        <w:pStyle w:val="af1"/>
        <w:numPr>
          <w:ilvl w:val="0"/>
          <w:numId w:val="39"/>
        </w:numPr>
        <w:spacing w:beforeLines="50" w:before="120"/>
        <w:rPr>
          <w:rFonts w:ascii="Arial" w:eastAsiaTheme="minorEastAsia" w:hAnsi="Arial" w:cs="Arial"/>
          <w:i/>
          <w:lang w:eastAsia="zh-CN"/>
        </w:rPr>
      </w:pPr>
      <w:r w:rsidRPr="00BC38F9">
        <w:rPr>
          <w:rFonts w:ascii="Arial" w:eastAsiaTheme="minorEastAsia" w:hAnsi="Arial" w:cs="Arial"/>
          <w:i/>
          <w:lang w:eastAsia="zh-CN"/>
        </w:rPr>
        <w:t>On how to</w:t>
      </w:r>
      <w:r w:rsidRPr="00BC38F9">
        <w:rPr>
          <w:rFonts w:ascii="Arial" w:eastAsiaTheme="minorEastAsia" w:hAnsi="Arial" w:cs="Arial" w:hint="eastAsia"/>
          <w:i/>
          <w:lang w:eastAsia="zh-CN"/>
        </w:rPr>
        <w:t xml:space="preserve"> </w:t>
      </w:r>
      <w:r w:rsidRPr="00BC38F9">
        <w:rPr>
          <w:rFonts w:ascii="Arial" w:eastAsiaTheme="minorEastAsia" w:hAnsi="Arial" w:cs="Arial"/>
          <w:i/>
          <w:lang w:eastAsia="zh-CN"/>
        </w:rPr>
        <w:t>treat the Mapped Cell ID</w:t>
      </w:r>
    </w:p>
    <w:p w:rsidR="00BC38F9" w:rsidRPr="00BC38F9" w:rsidRDefault="00BC38F9" w:rsidP="00BC38F9">
      <w:pPr>
        <w:pStyle w:val="af1"/>
        <w:spacing w:beforeLines="50" w:before="120"/>
        <w:ind w:left="360"/>
        <w:rPr>
          <w:rFonts w:ascii="Arial" w:eastAsiaTheme="minorEastAsia" w:hAnsi="Arial" w:cs="Arial"/>
          <w:lang w:eastAsia="zh-CN"/>
        </w:rPr>
      </w:pPr>
      <w:r w:rsidRPr="00BC38F9">
        <w:rPr>
          <w:rFonts w:ascii="Arial" w:eastAsiaTheme="minorEastAsia" w:hAnsi="Arial" w:cs="Arial"/>
          <w:lang w:eastAsia="zh-CN"/>
        </w:rPr>
        <w:t xml:space="preserve">In Rel-19, AMF/MME can treat mapped Cell IDs </w:t>
      </w:r>
      <w:r>
        <w:rPr>
          <w:rFonts w:ascii="Arial" w:eastAsiaTheme="minorEastAsia" w:hAnsi="Arial" w:cs="Arial" w:hint="eastAsia"/>
          <w:lang w:eastAsia="zh-CN"/>
        </w:rPr>
        <w:t>as</w:t>
      </w:r>
      <w:r w:rsidRPr="00BC38F9">
        <w:rPr>
          <w:rFonts w:ascii="Arial" w:eastAsiaTheme="minorEastAsia" w:hAnsi="Arial" w:cs="Arial"/>
          <w:lang w:eastAsia="zh-CN"/>
        </w:rPr>
        <w:t xml:space="preserve"> </w:t>
      </w:r>
      <w:r>
        <w:rPr>
          <w:rFonts w:ascii="Arial" w:eastAsiaTheme="minorEastAsia" w:hAnsi="Arial" w:cs="Arial" w:hint="eastAsia"/>
          <w:lang w:eastAsia="zh-CN"/>
        </w:rPr>
        <w:t xml:space="preserve">the </w:t>
      </w:r>
      <w:r w:rsidRPr="00BC38F9">
        <w:rPr>
          <w:rFonts w:ascii="Arial" w:eastAsiaTheme="minorEastAsia" w:hAnsi="Arial" w:cs="Arial"/>
          <w:lang w:eastAsia="zh-CN"/>
        </w:rPr>
        <w:t>same</w:t>
      </w:r>
      <w:r>
        <w:rPr>
          <w:rFonts w:ascii="Arial" w:eastAsiaTheme="minorEastAsia" w:hAnsi="Arial" w:cs="Arial" w:hint="eastAsia"/>
          <w:lang w:eastAsia="zh-CN"/>
        </w:rPr>
        <w:t xml:space="preserve"> way</w:t>
      </w:r>
      <w:r>
        <w:rPr>
          <w:rFonts w:ascii="Arial" w:eastAsiaTheme="minorEastAsia" w:hAnsi="Arial" w:cs="Arial"/>
          <w:lang w:eastAsia="zh-CN"/>
        </w:rPr>
        <w:t xml:space="preserve"> as </w:t>
      </w:r>
      <w:r w:rsidRPr="00BC38F9">
        <w:rPr>
          <w:rFonts w:ascii="Arial" w:eastAsiaTheme="minorEastAsia" w:hAnsi="Arial" w:cs="Arial"/>
          <w:lang w:eastAsia="zh-CN"/>
        </w:rPr>
        <w:t>Rel-17/18.</w:t>
      </w:r>
    </w:p>
    <w:p w:rsidR="00D65211" w:rsidRPr="00D65211" w:rsidRDefault="00D65211" w:rsidP="00D65211">
      <w:pPr>
        <w:rPr>
          <w:rFonts w:ascii="Arial" w:eastAsiaTheme="minorEastAsia" w:hAnsi="Arial" w:cs="Arial"/>
          <w:i/>
          <w:iCs/>
          <w:sz w:val="22"/>
          <w:szCs w:val="22"/>
          <w:lang w:eastAsia="zh-CN"/>
        </w:rPr>
      </w:pPr>
    </w:p>
    <w:p w:rsidR="00D65211" w:rsidRPr="00925458" w:rsidRDefault="00D65211" w:rsidP="00D65211">
      <w:pPr>
        <w:spacing w:after="120"/>
        <w:rPr>
          <w:rFonts w:ascii="Arial" w:hAnsi="Arial" w:cs="Arial"/>
          <w:b/>
        </w:rPr>
      </w:pPr>
      <w:r w:rsidRPr="00925458">
        <w:rPr>
          <w:rFonts w:ascii="Arial" w:hAnsi="Arial" w:cs="Arial"/>
          <w:b/>
        </w:rPr>
        <w:t>2. Actions:</w:t>
      </w:r>
    </w:p>
    <w:p w:rsidR="00D65211" w:rsidRPr="00D03281" w:rsidRDefault="00D65211" w:rsidP="00D65211">
      <w:pPr>
        <w:spacing w:after="120"/>
        <w:ind w:left="1985" w:hanging="1985"/>
        <w:rPr>
          <w:rFonts w:ascii="Arial" w:eastAsiaTheme="minorEastAsia" w:hAnsi="Arial" w:cs="Arial"/>
          <w:b/>
          <w:szCs w:val="20"/>
          <w:lang w:eastAsia="zh-CN"/>
        </w:rPr>
      </w:pPr>
      <w:r w:rsidRPr="00D03281">
        <w:rPr>
          <w:rFonts w:ascii="Arial" w:hAnsi="Arial" w:cs="Arial"/>
          <w:b/>
          <w:szCs w:val="20"/>
        </w:rPr>
        <w:t>To SA2 group</w:t>
      </w:r>
      <w:r w:rsidRPr="00D03281">
        <w:rPr>
          <w:rFonts w:ascii="Arial" w:eastAsiaTheme="minorEastAsia" w:hAnsi="Arial" w:cs="Arial" w:hint="eastAsia"/>
          <w:b/>
          <w:szCs w:val="20"/>
          <w:lang w:eastAsia="zh-CN"/>
        </w:rPr>
        <w:t>:</w:t>
      </w:r>
    </w:p>
    <w:p w:rsidR="00D65211" w:rsidRPr="00D03281" w:rsidRDefault="00D65211" w:rsidP="00D65211">
      <w:pPr>
        <w:spacing w:after="120"/>
        <w:ind w:left="993" w:hanging="993"/>
        <w:rPr>
          <w:rFonts w:ascii="Arial" w:eastAsiaTheme="minorEastAsia" w:hAnsi="Arial" w:cs="Arial"/>
          <w:i/>
          <w:iCs/>
          <w:szCs w:val="20"/>
          <w:lang w:eastAsia="zh-CN"/>
        </w:rPr>
      </w:pPr>
      <w:r w:rsidRPr="00D03281">
        <w:rPr>
          <w:rFonts w:ascii="Arial" w:hAnsi="Arial" w:cs="Arial"/>
          <w:b/>
          <w:szCs w:val="20"/>
        </w:rPr>
        <w:t xml:space="preserve">ACTION: </w:t>
      </w:r>
      <w:r w:rsidRPr="00D03281">
        <w:rPr>
          <w:rFonts w:ascii="Arial" w:hAnsi="Arial" w:cs="Arial"/>
          <w:b/>
          <w:szCs w:val="20"/>
        </w:rPr>
        <w:tab/>
      </w:r>
      <w:r w:rsidRPr="00D03281">
        <w:rPr>
          <w:rFonts w:ascii="Arial" w:hAnsi="Arial" w:cs="Arial"/>
          <w:szCs w:val="20"/>
        </w:rPr>
        <w:t xml:space="preserve">RAN3 </w:t>
      </w:r>
      <w:r w:rsidRPr="00D03281">
        <w:rPr>
          <w:rFonts w:ascii="Arial" w:eastAsiaTheme="minorEastAsia" w:hAnsi="Arial" w:cs="Arial"/>
          <w:szCs w:val="20"/>
          <w:lang w:eastAsia="zh-CN"/>
        </w:rPr>
        <w:t>kindly asks SA</w:t>
      </w:r>
      <w:r>
        <w:rPr>
          <w:rFonts w:ascii="Arial" w:eastAsiaTheme="minorEastAsia" w:hAnsi="Arial" w:cs="Arial" w:hint="eastAsia"/>
          <w:szCs w:val="20"/>
          <w:lang w:eastAsia="zh-CN"/>
        </w:rPr>
        <w:t xml:space="preserve">2 </w:t>
      </w:r>
      <w:r w:rsidRPr="00D03281">
        <w:rPr>
          <w:rFonts w:ascii="Arial" w:eastAsiaTheme="minorEastAsia" w:hAnsi="Arial" w:cs="Arial"/>
          <w:szCs w:val="20"/>
          <w:lang w:eastAsia="zh-CN"/>
        </w:rPr>
        <w:t>to take the above information into account</w:t>
      </w:r>
      <w:r>
        <w:rPr>
          <w:rFonts w:ascii="Arial" w:eastAsiaTheme="minorEastAsia" w:hAnsi="Arial" w:cs="Arial" w:hint="eastAsia"/>
          <w:szCs w:val="20"/>
          <w:lang w:eastAsia="zh-CN"/>
        </w:rPr>
        <w:t>.</w:t>
      </w:r>
    </w:p>
    <w:p w:rsidR="00D65211" w:rsidRPr="000B17D8" w:rsidRDefault="00D65211" w:rsidP="00D65211">
      <w:pPr>
        <w:spacing w:after="120"/>
        <w:ind w:left="993" w:hanging="993"/>
        <w:rPr>
          <w:rFonts w:ascii="Arial" w:hAnsi="Arial" w:cs="Arial"/>
        </w:rPr>
      </w:pPr>
    </w:p>
    <w:p w:rsidR="00D65211" w:rsidRDefault="00D65211" w:rsidP="00D65211">
      <w:pPr>
        <w:spacing w:after="120"/>
        <w:rPr>
          <w:rFonts w:ascii="Arial" w:hAnsi="Arial" w:cs="Arial"/>
          <w:b/>
        </w:rPr>
      </w:pPr>
      <w:r>
        <w:rPr>
          <w:rFonts w:ascii="Arial" w:hAnsi="Arial" w:cs="Arial"/>
          <w:b/>
        </w:rPr>
        <w:t>3. Date of Next TSG-RAN3 Meetings:</w:t>
      </w:r>
    </w:p>
    <w:p w:rsidR="00D65211" w:rsidRDefault="00D65211" w:rsidP="00D65211">
      <w:pPr>
        <w:tabs>
          <w:tab w:val="left" w:pos="3119"/>
        </w:tabs>
        <w:spacing w:after="120"/>
        <w:ind w:left="2268" w:hanging="2268"/>
        <w:rPr>
          <w:rFonts w:ascii="Arial" w:eastAsiaTheme="minorEastAsia" w:hAnsi="Arial" w:cs="Arial"/>
          <w:bCs/>
          <w:lang w:eastAsia="zh-CN"/>
        </w:rPr>
      </w:pPr>
      <w:r>
        <w:rPr>
          <w:rFonts w:ascii="Arial" w:hAnsi="Arial" w:cs="Arial"/>
          <w:bCs/>
        </w:rPr>
        <w:t>TSG-RAN3 Meeting #124</w:t>
      </w:r>
      <w:r>
        <w:rPr>
          <w:rFonts w:ascii="Arial" w:hAnsi="Arial" w:cs="Arial"/>
          <w:bCs/>
        </w:rPr>
        <w:tab/>
        <w:t>20-24 May 2024</w:t>
      </w:r>
      <w:r>
        <w:rPr>
          <w:rFonts w:ascii="Arial" w:hAnsi="Arial" w:cs="Arial"/>
          <w:bCs/>
        </w:rPr>
        <w:tab/>
      </w:r>
      <w:r>
        <w:rPr>
          <w:rFonts w:ascii="Arial" w:hAnsi="Arial" w:cs="Arial"/>
          <w:bCs/>
        </w:rPr>
        <w:tab/>
      </w:r>
      <w:r>
        <w:rPr>
          <w:rFonts w:ascii="Arial" w:hAnsi="Arial" w:cs="Arial"/>
          <w:bCs/>
        </w:rPr>
        <w:tab/>
        <w:t>Fukuoka, Japan</w:t>
      </w:r>
    </w:p>
    <w:p w:rsidR="00D376A1" w:rsidRPr="00BC38F9" w:rsidRDefault="00D65211" w:rsidP="00BC38F9">
      <w:pPr>
        <w:tabs>
          <w:tab w:val="left" w:pos="3119"/>
        </w:tabs>
        <w:spacing w:after="120"/>
        <w:ind w:left="2268" w:hanging="2268"/>
        <w:rPr>
          <w:rFonts w:ascii="Arial" w:eastAsiaTheme="minorEastAsia" w:hAnsi="Arial" w:cs="Arial"/>
          <w:bCs/>
          <w:lang w:eastAsia="zh-CN"/>
        </w:rPr>
      </w:pPr>
      <w:r>
        <w:rPr>
          <w:rFonts w:ascii="Arial" w:hAnsi="Arial" w:cs="Arial"/>
          <w:bCs/>
        </w:rPr>
        <w:t>TSG-RAN3 Meeting #12</w:t>
      </w:r>
      <w:r>
        <w:rPr>
          <w:rFonts w:ascii="Arial" w:eastAsiaTheme="minorEastAsia" w:hAnsi="Arial" w:cs="Arial" w:hint="eastAsia"/>
          <w:bCs/>
          <w:lang w:eastAsia="zh-CN"/>
        </w:rPr>
        <w:t>5</w:t>
      </w:r>
      <w:r>
        <w:rPr>
          <w:rFonts w:ascii="Arial" w:hAnsi="Arial" w:cs="Arial"/>
          <w:bCs/>
        </w:rPr>
        <w:tab/>
      </w:r>
      <w:r>
        <w:rPr>
          <w:rFonts w:ascii="Arial" w:eastAsiaTheme="minorEastAsia" w:hAnsi="Arial" w:cs="Arial" w:hint="eastAsia"/>
          <w:bCs/>
          <w:lang w:eastAsia="zh-CN"/>
        </w:rPr>
        <w:t>19-23</w:t>
      </w:r>
      <w:r>
        <w:rPr>
          <w:rFonts w:ascii="Arial" w:hAnsi="Arial" w:cs="Arial"/>
          <w:bCs/>
        </w:rPr>
        <w:t xml:space="preserve"> </w:t>
      </w:r>
      <w:r>
        <w:rPr>
          <w:rFonts w:ascii="Arial" w:eastAsiaTheme="minorEastAsia" w:hAnsi="Arial" w:cs="Arial" w:hint="eastAsia"/>
          <w:bCs/>
          <w:lang w:eastAsia="zh-CN"/>
        </w:rPr>
        <w:t>Aug</w:t>
      </w:r>
      <w:r>
        <w:rPr>
          <w:rFonts w:ascii="Arial" w:hAnsi="Arial" w:cs="Arial"/>
          <w:bCs/>
        </w:rPr>
        <w:t xml:space="preserve"> 2024</w:t>
      </w:r>
      <w:r>
        <w:rPr>
          <w:rFonts w:ascii="Arial" w:hAnsi="Arial" w:cs="Arial"/>
          <w:bCs/>
        </w:rPr>
        <w:tab/>
      </w:r>
      <w:r>
        <w:rPr>
          <w:rFonts w:ascii="Arial" w:hAnsi="Arial" w:cs="Arial"/>
          <w:bCs/>
        </w:rPr>
        <w:tab/>
      </w:r>
      <w:r>
        <w:rPr>
          <w:rFonts w:ascii="Arial" w:hAnsi="Arial" w:cs="Arial"/>
          <w:bCs/>
        </w:rPr>
        <w:tab/>
      </w:r>
      <w:proofErr w:type="gramStart"/>
      <w:r w:rsidRPr="000B17D8">
        <w:rPr>
          <w:rFonts w:ascii="Arial" w:hAnsi="Arial" w:cs="Arial"/>
          <w:bCs/>
        </w:rPr>
        <w:t>Maastricht ,</w:t>
      </w:r>
      <w:proofErr w:type="gramEnd"/>
      <w:r w:rsidRPr="000B17D8">
        <w:rPr>
          <w:rFonts w:ascii="Arial" w:hAnsi="Arial" w:cs="Arial"/>
          <w:bCs/>
        </w:rPr>
        <w:t xml:space="preserve"> NL</w:t>
      </w:r>
    </w:p>
    <w:sectPr w:rsidR="00D376A1" w:rsidRPr="00BC38F9" w:rsidSect="00AB60FD">
      <w:headerReference w:type="default" r:id="rId18"/>
      <w:footerReference w:type="even"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596" w:rsidRDefault="00277596">
      <w:r>
        <w:separator/>
      </w:r>
    </w:p>
  </w:endnote>
  <w:endnote w:type="continuationSeparator" w:id="0">
    <w:p w:rsidR="00277596" w:rsidRDefault="00277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142" w:rsidRDefault="008F0142"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8F0142" w:rsidRDefault="008F0142">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142" w:rsidRDefault="008F0142"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3D1D26">
      <w:rPr>
        <w:rStyle w:val="af0"/>
        <w:noProof/>
      </w:rPr>
      <w:t>6</w:t>
    </w:r>
    <w:r>
      <w:rPr>
        <w:rStyle w:val="af0"/>
      </w:rPr>
      <w:fldChar w:fldCharType="end"/>
    </w:r>
  </w:p>
  <w:p w:rsidR="008F0142" w:rsidRPr="00EB7EB9" w:rsidRDefault="008F0142"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596" w:rsidRDefault="00277596">
      <w:r>
        <w:separator/>
      </w:r>
    </w:p>
  </w:footnote>
  <w:footnote w:type="continuationSeparator" w:id="0">
    <w:p w:rsidR="00277596" w:rsidRDefault="00277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142" w:rsidRDefault="008F0142"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2EB26FA"/>
    <w:multiLevelType w:val="hybridMultilevel"/>
    <w:tmpl w:val="0518E1E8"/>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F7F3881"/>
    <w:multiLevelType w:val="hybridMultilevel"/>
    <w:tmpl w:val="EFE230B6"/>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654B25"/>
    <w:multiLevelType w:val="hybridMultilevel"/>
    <w:tmpl w:val="E83AA738"/>
    <w:lvl w:ilvl="0" w:tplc="34EA4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nsid w:val="24172CE6"/>
    <w:multiLevelType w:val="hybridMultilevel"/>
    <w:tmpl w:val="4B86ABB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2047A12"/>
    <w:multiLevelType w:val="multilevel"/>
    <w:tmpl w:val="B8DE97E6"/>
    <w:lvl w:ilvl="0">
      <w:start w:val="2"/>
      <w:numFmt w:val="decimal"/>
      <w:lvlText w:val="%1"/>
      <w:lvlJc w:val="left"/>
      <w:pPr>
        <w:ind w:left="360" w:hanging="360"/>
      </w:pPr>
      <w:rPr>
        <w:rFonts w:hint="default"/>
      </w:rPr>
    </w:lvl>
    <w:lvl w:ilvl="1">
      <w:start w:val="2"/>
      <w:numFmt w:val="decimal"/>
      <w:lvlText w:val="%1.%2"/>
      <w:lvlJc w:val="left"/>
      <w:pPr>
        <w:ind w:left="-1013" w:hanging="360"/>
      </w:pPr>
      <w:rPr>
        <w:rFonts w:hint="default"/>
      </w:rPr>
    </w:lvl>
    <w:lvl w:ilvl="2">
      <w:start w:val="1"/>
      <w:numFmt w:val="decimal"/>
      <w:lvlText w:val="%1.%2.%3"/>
      <w:lvlJc w:val="left"/>
      <w:pPr>
        <w:ind w:left="-2026" w:hanging="720"/>
      </w:pPr>
      <w:rPr>
        <w:rFonts w:hint="default"/>
      </w:rPr>
    </w:lvl>
    <w:lvl w:ilvl="3">
      <w:start w:val="1"/>
      <w:numFmt w:val="decimal"/>
      <w:lvlText w:val="%1.%2.%3.%4"/>
      <w:lvlJc w:val="left"/>
      <w:pPr>
        <w:ind w:left="-3399" w:hanging="720"/>
      </w:pPr>
      <w:rPr>
        <w:rFonts w:hint="default"/>
      </w:rPr>
    </w:lvl>
    <w:lvl w:ilvl="4">
      <w:start w:val="1"/>
      <w:numFmt w:val="decimal"/>
      <w:lvlText w:val="%1.%2.%3.%4.%5"/>
      <w:lvlJc w:val="left"/>
      <w:pPr>
        <w:ind w:left="-4412" w:hanging="1080"/>
      </w:pPr>
      <w:rPr>
        <w:rFonts w:hint="default"/>
      </w:rPr>
    </w:lvl>
    <w:lvl w:ilvl="5">
      <w:start w:val="1"/>
      <w:numFmt w:val="decimal"/>
      <w:lvlText w:val="%1.%2.%3.%4.%5.%6"/>
      <w:lvlJc w:val="left"/>
      <w:pPr>
        <w:ind w:left="-5785" w:hanging="1080"/>
      </w:pPr>
      <w:rPr>
        <w:rFonts w:hint="default"/>
      </w:rPr>
    </w:lvl>
    <w:lvl w:ilvl="6">
      <w:start w:val="1"/>
      <w:numFmt w:val="decimal"/>
      <w:lvlText w:val="%1.%2.%3.%4.%5.%6.%7"/>
      <w:lvlJc w:val="left"/>
      <w:pPr>
        <w:ind w:left="-6798" w:hanging="1440"/>
      </w:pPr>
      <w:rPr>
        <w:rFonts w:hint="default"/>
      </w:rPr>
    </w:lvl>
    <w:lvl w:ilvl="7">
      <w:start w:val="1"/>
      <w:numFmt w:val="decimal"/>
      <w:lvlText w:val="%1.%2.%3.%4.%5.%6.%7.%8"/>
      <w:lvlJc w:val="left"/>
      <w:pPr>
        <w:ind w:left="-8171" w:hanging="1440"/>
      </w:pPr>
      <w:rPr>
        <w:rFonts w:hint="default"/>
      </w:rPr>
    </w:lvl>
    <w:lvl w:ilvl="8">
      <w:start w:val="1"/>
      <w:numFmt w:val="decimal"/>
      <w:lvlText w:val="%1.%2.%3.%4.%5.%6.%7.%8.%9"/>
      <w:lvlJc w:val="left"/>
      <w:pPr>
        <w:ind w:left="-9184" w:hanging="1800"/>
      </w:pPr>
      <w:rPr>
        <w:rFonts w:hint="default"/>
      </w:rPr>
    </w:lvl>
  </w:abstractNum>
  <w:abstractNum w:abstractNumId="17">
    <w:nsid w:val="355B3435"/>
    <w:multiLevelType w:val="hybridMultilevel"/>
    <w:tmpl w:val="3368865A"/>
    <w:lvl w:ilvl="0" w:tplc="A282F6EA">
      <w:start w:val="1"/>
      <w:numFmt w:val="bullet"/>
      <w:lvlText w:val="•"/>
      <w:lvlJc w:val="left"/>
      <w:pPr>
        <w:tabs>
          <w:tab w:val="num" w:pos="720"/>
        </w:tabs>
        <w:ind w:left="720" w:hanging="360"/>
      </w:pPr>
      <w:rPr>
        <w:rFonts w:ascii="Arial" w:hAnsi="Arial" w:hint="default"/>
      </w:rPr>
    </w:lvl>
    <w:lvl w:ilvl="1" w:tplc="F92E22BA">
      <w:start w:val="2904"/>
      <w:numFmt w:val="bullet"/>
      <w:lvlText w:val="•"/>
      <w:lvlJc w:val="left"/>
      <w:pPr>
        <w:tabs>
          <w:tab w:val="num" w:pos="1440"/>
        </w:tabs>
        <w:ind w:left="1440" w:hanging="360"/>
      </w:pPr>
      <w:rPr>
        <w:rFonts w:ascii="Arial" w:hAnsi="Arial" w:hint="default"/>
      </w:rPr>
    </w:lvl>
    <w:lvl w:ilvl="2" w:tplc="B29CA1D8" w:tentative="1">
      <w:start w:val="1"/>
      <w:numFmt w:val="bullet"/>
      <w:lvlText w:val="•"/>
      <w:lvlJc w:val="left"/>
      <w:pPr>
        <w:tabs>
          <w:tab w:val="num" w:pos="2160"/>
        </w:tabs>
        <w:ind w:left="2160" w:hanging="360"/>
      </w:pPr>
      <w:rPr>
        <w:rFonts w:ascii="Arial" w:hAnsi="Arial" w:hint="default"/>
      </w:rPr>
    </w:lvl>
    <w:lvl w:ilvl="3" w:tplc="660E9E0C" w:tentative="1">
      <w:start w:val="1"/>
      <w:numFmt w:val="bullet"/>
      <w:lvlText w:val="•"/>
      <w:lvlJc w:val="left"/>
      <w:pPr>
        <w:tabs>
          <w:tab w:val="num" w:pos="2880"/>
        </w:tabs>
        <w:ind w:left="2880" w:hanging="360"/>
      </w:pPr>
      <w:rPr>
        <w:rFonts w:ascii="Arial" w:hAnsi="Arial" w:hint="default"/>
      </w:rPr>
    </w:lvl>
    <w:lvl w:ilvl="4" w:tplc="B470B488" w:tentative="1">
      <w:start w:val="1"/>
      <w:numFmt w:val="bullet"/>
      <w:lvlText w:val="•"/>
      <w:lvlJc w:val="left"/>
      <w:pPr>
        <w:tabs>
          <w:tab w:val="num" w:pos="3600"/>
        </w:tabs>
        <w:ind w:left="3600" w:hanging="360"/>
      </w:pPr>
      <w:rPr>
        <w:rFonts w:ascii="Arial" w:hAnsi="Arial" w:hint="default"/>
      </w:rPr>
    </w:lvl>
    <w:lvl w:ilvl="5" w:tplc="45E2700E" w:tentative="1">
      <w:start w:val="1"/>
      <w:numFmt w:val="bullet"/>
      <w:lvlText w:val="•"/>
      <w:lvlJc w:val="left"/>
      <w:pPr>
        <w:tabs>
          <w:tab w:val="num" w:pos="4320"/>
        </w:tabs>
        <w:ind w:left="4320" w:hanging="360"/>
      </w:pPr>
      <w:rPr>
        <w:rFonts w:ascii="Arial" w:hAnsi="Arial" w:hint="default"/>
      </w:rPr>
    </w:lvl>
    <w:lvl w:ilvl="6" w:tplc="352AE9AA" w:tentative="1">
      <w:start w:val="1"/>
      <w:numFmt w:val="bullet"/>
      <w:lvlText w:val="•"/>
      <w:lvlJc w:val="left"/>
      <w:pPr>
        <w:tabs>
          <w:tab w:val="num" w:pos="5040"/>
        </w:tabs>
        <w:ind w:left="5040" w:hanging="360"/>
      </w:pPr>
      <w:rPr>
        <w:rFonts w:ascii="Arial" w:hAnsi="Arial" w:hint="default"/>
      </w:rPr>
    </w:lvl>
    <w:lvl w:ilvl="7" w:tplc="E102BAC6" w:tentative="1">
      <w:start w:val="1"/>
      <w:numFmt w:val="bullet"/>
      <w:lvlText w:val="•"/>
      <w:lvlJc w:val="left"/>
      <w:pPr>
        <w:tabs>
          <w:tab w:val="num" w:pos="5760"/>
        </w:tabs>
        <w:ind w:left="5760" w:hanging="360"/>
      </w:pPr>
      <w:rPr>
        <w:rFonts w:ascii="Arial" w:hAnsi="Arial" w:hint="default"/>
      </w:rPr>
    </w:lvl>
    <w:lvl w:ilvl="8" w:tplc="BE3EE318" w:tentative="1">
      <w:start w:val="1"/>
      <w:numFmt w:val="bullet"/>
      <w:lvlText w:val="•"/>
      <w:lvlJc w:val="left"/>
      <w:pPr>
        <w:tabs>
          <w:tab w:val="num" w:pos="6480"/>
        </w:tabs>
        <w:ind w:left="6480" w:hanging="360"/>
      </w:pPr>
      <w:rPr>
        <w:rFonts w:ascii="Arial" w:hAnsi="Arial" w:hint="default"/>
      </w:rPr>
    </w:lvl>
  </w:abstractNum>
  <w:abstractNum w:abstractNumId="18">
    <w:nsid w:val="3A837DD8"/>
    <w:multiLevelType w:val="hybridMultilevel"/>
    <w:tmpl w:val="193452C2"/>
    <w:lvl w:ilvl="0" w:tplc="4A12E368">
      <w:start w:val="1"/>
      <w:numFmt w:val="bullet"/>
      <w:lvlText w:val="•"/>
      <w:lvlJc w:val="left"/>
      <w:pPr>
        <w:tabs>
          <w:tab w:val="num" w:pos="720"/>
        </w:tabs>
        <w:ind w:left="720" w:hanging="360"/>
      </w:pPr>
      <w:rPr>
        <w:rFonts w:ascii="Arial" w:hAnsi="Arial" w:hint="default"/>
      </w:rPr>
    </w:lvl>
    <w:lvl w:ilvl="1" w:tplc="C4380BAE">
      <w:start w:val="1"/>
      <w:numFmt w:val="bullet"/>
      <w:lvlText w:val="•"/>
      <w:lvlJc w:val="left"/>
      <w:pPr>
        <w:tabs>
          <w:tab w:val="num" w:pos="1440"/>
        </w:tabs>
        <w:ind w:left="1440" w:hanging="360"/>
      </w:pPr>
      <w:rPr>
        <w:rFonts w:ascii="Arial" w:hAnsi="Arial" w:hint="default"/>
      </w:rPr>
    </w:lvl>
    <w:lvl w:ilvl="2" w:tplc="6F463740">
      <w:start w:val="5197"/>
      <w:numFmt w:val="bullet"/>
      <w:lvlText w:val="•"/>
      <w:lvlJc w:val="left"/>
      <w:pPr>
        <w:tabs>
          <w:tab w:val="num" w:pos="2160"/>
        </w:tabs>
        <w:ind w:left="2160" w:hanging="360"/>
      </w:pPr>
      <w:rPr>
        <w:rFonts w:ascii="Arial" w:hAnsi="Arial" w:hint="default"/>
      </w:rPr>
    </w:lvl>
    <w:lvl w:ilvl="3" w:tplc="09CE99E2" w:tentative="1">
      <w:start w:val="1"/>
      <w:numFmt w:val="bullet"/>
      <w:lvlText w:val="•"/>
      <w:lvlJc w:val="left"/>
      <w:pPr>
        <w:tabs>
          <w:tab w:val="num" w:pos="2880"/>
        </w:tabs>
        <w:ind w:left="2880" w:hanging="360"/>
      </w:pPr>
      <w:rPr>
        <w:rFonts w:ascii="Arial" w:hAnsi="Arial" w:hint="default"/>
      </w:rPr>
    </w:lvl>
    <w:lvl w:ilvl="4" w:tplc="156AEC00" w:tentative="1">
      <w:start w:val="1"/>
      <w:numFmt w:val="bullet"/>
      <w:lvlText w:val="•"/>
      <w:lvlJc w:val="left"/>
      <w:pPr>
        <w:tabs>
          <w:tab w:val="num" w:pos="3600"/>
        </w:tabs>
        <w:ind w:left="3600" w:hanging="360"/>
      </w:pPr>
      <w:rPr>
        <w:rFonts w:ascii="Arial" w:hAnsi="Arial" w:hint="default"/>
      </w:rPr>
    </w:lvl>
    <w:lvl w:ilvl="5" w:tplc="45F64F2A" w:tentative="1">
      <w:start w:val="1"/>
      <w:numFmt w:val="bullet"/>
      <w:lvlText w:val="•"/>
      <w:lvlJc w:val="left"/>
      <w:pPr>
        <w:tabs>
          <w:tab w:val="num" w:pos="4320"/>
        </w:tabs>
        <w:ind w:left="4320" w:hanging="360"/>
      </w:pPr>
      <w:rPr>
        <w:rFonts w:ascii="Arial" w:hAnsi="Arial" w:hint="default"/>
      </w:rPr>
    </w:lvl>
    <w:lvl w:ilvl="6" w:tplc="7CC03B40" w:tentative="1">
      <w:start w:val="1"/>
      <w:numFmt w:val="bullet"/>
      <w:lvlText w:val="•"/>
      <w:lvlJc w:val="left"/>
      <w:pPr>
        <w:tabs>
          <w:tab w:val="num" w:pos="5040"/>
        </w:tabs>
        <w:ind w:left="5040" w:hanging="360"/>
      </w:pPr>
      <w:rPr>
        <w:rFonts w:ascii="Arial" w:hAnsi="Arial" w:hint="default"/>
      </w:rPr>
    </w:lvl>
    <w:lvl w:ilvl="7" w:tplc="5038EB16" w:tentative="1">
      <w:start w:val="1"/>
      <w:numFmt w:val="bullet"/>
      <w:lvlText w:val="•"/>
      <w:lvlJc w:val="left"/>
      <w:pPr>
        <w:tabs>
          <w:tab w:val="num" w:pos="5760"/>
        </w:tabs>
        <w:ind w:left="5760" w:hanging="360"/>
      </w:pPr>
      <w:rPr>
        <w:rFonts w:ascii="Arial" w:hAnsi="Arial" w:hint="default"/>
      </w:rPr>
    </w:lvl>
    <w:lvl w:ilvl="8" w:tplc="5A1EA0EC" w:tentative="1">
      <w:start w:val="1"/>
      <w:numFmt w:val="bullet"/>
      <w:lvlText w:val="•"/>
      <w:lvlJc w:val="left"/>
      <w:pPr>
        <w:tabs>
          <w:tab w:val="num" w:pos="6480"/>
        </w:tabs>
        <w:ind w:left="6480" w:hanging="360"/>
      </w:pPr>
      <w:rPr>
        <w:rFonts w:ascii="Arial" w:hAnsi="Arial" w:hint="default"/>
      </w:rPr>
    </w:lvl>
  </w:abstractNum>
  <w:abstractNum w:abstractNumId="19">
    <w:nsid w:val="50964004"/>
    <w:multiLevelType w:val="hybridMultilevel"/>
    <w:tmpl w:val="2B4C7D14"/>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4F92830"/>
    <w:multiLevelType w:val="hybridMultilevel"/>
    <w:tmpl w:val="E4E6D142"/>
    <w:lvl w:ilvl="0" w:tplc="58A290BE">
      <w:start w:val="1"/>
      <w:numFmt w:val="bullet"/>
      <w:lvlText w:val=""/>
      <w:lvlJc w:val="left"/>
      <w:pPr>
        <w:tabs>
          <w:tab w:val="num" w:pos="720"/>
        </w:tabs>
        <w:ind w:left="720" w:hanging="360"/>
      </w:pPr>
      <w:rPr>
        <w:rFonts w:ascii="Wingdings" w:hAnsi="Wingdings" w:hint="default"/>
      </w:rPr>
    </w:lvl>
    <w:lvl w:ilvl="1" w:tplc="2B0CF87C" w:tentative="1">
      <w:start w:val="1"/>
      <w:numFmt w:val="bullet"/>
      <w:lvlText w:val=""/>
      <w:lvlJc w:val="left"/>
      <w:pPr>
        <w:tabs>
          <w:tab w:val="num" w:pos="1440"/>
        </w:tabs>
        <w:ind w:left="1440" w:hanging="360"/>
      </w:pPr>
      <w:rPr>
        <w:rFonts w:ascii="Wingdings" w:hAnsi="Wingdings" w:hint="default"/>
      </w:rPr>
    </w:lvl>
    <w:lvl w:ilvl="2" w:tplc="3844E22E" w:tentative="1">
      <w:start w:val="1"/>
      <w:numFmt w:val="bullet"/>
      <w:lvlText w:val=""/>
      <w:lvlJc w:val="left"/>
      <w:pPr>
        <w:tabs>
          <w:tab w:val="num" w:pos="2160"/>
        </w:tabs>
        <w:ind w:left="2160" w:hanging="360"/>
      </w:pPr>
      <w:rPr>
        <w:rFonts w:ascii="Wingdings" w:hAnsi="Wingdings" w:hint="default"/>
      </w:rPr>
    </w:lvl>
    <w:lvl w:ilvl="3" w:tplc="C29A2CDE">
      <w:start w:val="1"/>
      <w:numFmt w:val="bullet"/>
      <w:lvlText w:val=""/>
      <w:lvlJc w:val="left"/>
      <w:pPr>
        <w:tabs>
          <w:tab w:val="num" w:pos="2880"/>
        </w:tabs>
        <w:ind w:left="2880" w:hanging="360"/>
      </w:pPr>
      <w:rPr>
        <w:rFonts w:ascii="Wingdings" w:hAnsi="Wingdings" w:hint="default"/>
      </w:rPr>
    </w:lvl>
    <w:lvl w:ilvl="4" w:tplc="C6984296" w:tentative="1">
      <w:start w:val="1"/>
      <w:numFmt w:val="bullet"/>
      <w:lvlText w:val=""/>
      <w:lvlJc w:val="left"/>
      <w:pPr>
        <w:tabs>
          <w:tab w:val="num" w:pos="3600"/>
        </w:tabs>
        <w:ind w:left="3600" w:hanging="360"/>
      </w:pPr>
      <w:rPr>
        <w:rFonts w:ascii="Wingdings" w:hAnsi="Wingdings" w:hint="default"/>
      </w:rPr>
    </w:lvl>
    <w:lvl w:ilvl="5" w:tplc="D8D26FAC" w:tentative="1">
      <w:start w:val="1"/>
      <w:numFmt w:val="bullet"/>
      <w:lvlText w:val=""/>
      <w:lvlJc w:val="left"/>
      <w:pPr>
        <w:tabs>
          <w:tab w:val="num" w:pos="4320"/>
        </w:tabs>
        <w:ind w:left="4320" w:hanging="360"/>
      </w:pPr>
      <w:rPr>
        <w:rFonts w:ascii="Wingdings" w:hAnsi="Wingdings" w:hint="default"/>
      </w:rPr>
    </w:lvl>
    <w:lvl w:ilvl="6" w:tplc="7F881674" w:tentative="1">
      <w:start w:val="1"/>
      <w:numFmt w:val="bullet"/>
      <w:lvlText w:val=""/>
      <w:lvlJc w:val="left"/>
      <w:pPr>
        <w:tabs>
          <w:tab w:val="num" w:pos="5040"/>
        </w:tabs>
        <w:ind w:left="5040" w:hanging="360"/>
      </w:pPr>
      <w:rPr>
        <w:rFonts w:ascii="Wingdings" w:hAnsi="Wingdings" w:hint="default"/>
      </w:rPr>
    </w:lvl>
    <w:lvl w:ilvl="7" w:tplc="9EC685F0" w:tentative="1">
      <w:start w:val="1"/>
      <w:numFmt w:val="bullet"/>
      <w:lvlText w:val=""/>
      <w:lvlJc w:val="left"/>
      <w:pPr>
        <w:tabs>
          <w:tab w:val="num" w:pos="5760"/>
        </w:tabs>
        <w:ind w:left="5760" w:hanging="360"/>
      </w:pPr>
      <w:rPr>
        <w:rFonts w:ascii="Wingdings" w:hAnsi="Wingdings" w:hint="default"/>
      </w:rPr>
    </w:lvl>
    <w:lvl w:ilvl="8" w:tplc="D910C9D0" w:tentative="1">
      <w:start w:val="1"/>
      <w:numFmt w:val="bullet"/>
      <w:lvlText w:val=""/>
      <w:lvlJc w:val="left"/>
      <w:pPr>
        <w:tabs>
          <w:tab w:val="num" w:pos="6480"/>
        </w:tabs>
        <w:ind w:left="6480" w:hanging="36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15E74CE"/>
    <w:multiLevelType w:val="hybridMultilevel"/>
    <w:tmpl w:val="AFBE93E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780B096A"/>
    <w:multiLevelType w:val="hybridMultilevel"/>
    <w:tmpl w:val="D0C4A2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4"/>
  </w:num>
  <w:num w:numId="3">
    <w:abstractNumId w:val="8"/>
  </w:num>
  <w:num w:numId="4">
    <w:abstractNumId w:val="22"/>
  </w:num>
  <w:num w:numId="5">
    <w:abstractNumId w:val="2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5"/>
    <w:lvlOverride w:ilvl="0">
      <w:startOverride w:val="1"/>
    </w:lvlOverride>
    <w:lvlOverride w:ilvl="1"/>
    <w:lvlOverride w:ilvl="2"/>
    <w:lvlOverride w:ilvl="3"/>
    <w:lvlOverride w:ilvl="4"/>
    <w:lvlOverride w:ilvl="5"/>
    <w:lvlOverride w:ilvl="6"/>
    <w:lvlOverride w:ilvl="7"/>
    <w:lvlOverride w:ilvl="8"/>
  </w:num>
  <w:num w:numId="14">
    <w:abstractNumId w:val="12"/>
  </w:num>
  <w:num w:numId="15">
    <w:abstractNumId w:val="14"/>
  </w:num>
  <w:num w:numId="16">
    <w:abstractNumId w:val="9"/>
  </w:num>
  <w:num w:numId="17">
    <w:abstractNumId w:val="7"/>
  </w:num>
  <w:num w:numId="18">
    <w:abstractNumId w:val="19"/>
  </w:num>
  <w:num w:numId="19">
    <w:abstractNumId w:val="25"/>
  </w:num>
  <w:num w:numId="20">
    <w:abstractNumId w:val="15"/>
  </w:num>
  <w:num w:numId="21">
    <w:abstractNumId w:val="17"/>
  </w:num>
  <w:num w:numId="22">
    <w:abstractNumId w:val="27"/>
  </w:num>
  <w:num w:numId="23">
    <w:abstractNumId w:val="27"/>
  </w:num>
  <w:num w:numId="24">
    <w:abstractNumId w:val="27"/>
  </w:num>
  <w:num w:numId="25">
    <w:abstractNumId w:val="26"/>
  </w:num>
  <w:num w:numId="26">
    <w:abstractNumId w:val="21"/>
  </w:num>
  <w:num w:numId="27">
    <w:abstractNumId w:val="27"/>
  </w:num>
  <w:num w:numId="28">
    <w:abstractNumId w:val="16"/>
  </w:num>
  <w:num w:numId="29">
    <w:abstractNumId w:val="27"/>
  </w:num>
  <w:num w:numId="30">
    <w:abstractNumId w:val="27"/>
  </w:num>
  <w:num w:numId="31">
    <w:abstractNumId w:val="27"/>
  </w:num>
  <w:num w:numId="32">
    <w:abstractNumId w:val="18"/>
  </w:num>
  <w:num w:numId="33">
    <w:abstractNumId w:val="23"/>
  </w:num>
  <w:num w:numId="34">
    <w:abstractNumId w:val="27"/>
  </w:num>
  <w:num w:numId="35">
    <w:abstractNumId w:val="27"/>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1"/>
  </w:num>
  <w:num w:numId="39">
    <w:abstractNumId w:val="10"/>
  </w:num>
  <w:num w:numId="40">
    <w:abstractNumId w:val="27"/>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8C"/>
    <w:rsid w:val="00001C9F"/>
    <w:rsid w:val="00001CE1"/>
    <w:rsid w:val="0000202E"/>
    <w:rsid w:val="0000267D"/>
    <w:rsid w:val="00002F93"/>
    <w:rsid w:val="00002FDB"/>
    <w:rsid w:val="00003443"/>
    <w:rsid w:val="00003521"/>
    <w:rsid w:val="00003687"/>
    <w:rsid w:val="00003E92"/>
    <w:rsid w:val="00004069"/>
    <w:rsid w:val="00004258"/>
    <w:rsid w:val="00004A7C"/>
    <w:rsid w:val="00004AB6"/>
    <w:rsid w:val="00005014"/>
    <w:rsid w:val="000051CE"/>
    <w:rsid w:val="00005B8B"/>
    <w:rsid w:val="00006246"/>
    <w:rsid w:val="00006633"/>
    <w:rsid w:val="000067A2"/>
    <w:rsid w:val="0000684C"/>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77F"/>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3751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B6C"/>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546"/>
    <w:rsid w:val="000671AE"/>
    <w:rsid w:val="0006727E"/>
    <w:rsid w:val="00070019"/>
    <w:rsid w:val="000705E9"/>
    <w:rsid w:val="00071438"/>
    <w:rsid w:val="000714CD"/>
    <w:rsid w:val="000716F0"/>
    <w:rsid w:val="00071748"/>
    <w:rsid w:val="00071A41"/>
    <w:rsid w:val="00071D25"/>
    <w:rsid w:val="0007286D"/>
    <w:rsid w:val="00072B56"/>
    <w:rsid w:val="00072DB9"/>
    <w:rsid w:val="000731F9"/>
    <w:rsid w:val="000738D9"/>
    <w:rsid w:val="00073A1D"/>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4AE8"/>
    <w:rsid w:val="0009506F"/>
    <w:rsid w:val="00095B42"/>
    <w:rsid w:val="00095BE5"/>
    <w:rsid w:val="00095DA0"/>
    <w:rsid w:val="00095DDD"/>
    <w:rsid w:val="00096138"/>
    <w:rsid w:val="00096CE1"/>
    <w:rsid w:val="0009790F"/>
    <w:rsid w:val="00097ECB"/>
    <w:rsid w:val="00097F08"/>
    <w:rsid w:val="000A0BE8"/>
    <w:rsid w:val="000A0DC6"/>
    <w:rsid w:val="000A0E19"/>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7DD"/>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3B7"/>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2B4"/>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012"/>
    <w:rsid w:val="00152133"/>
    <w:rsid w:val="001525EB"/>
    <w:rsid w:val="0015326C"/>
    <w:rsid w:val="00153478"/>
    <w:rsid w:val="00154852"/>
    <w:rsid w:val="00154AAC"/>
    <w:rsid w:val="00154B7A"/>
    <w:rsid w:val="00154C4F"/>
    <w:rsid w:val="0015567B"/>
    <w:rsid w:val="00155BF6"/>
    <w:rsid w:val="00156119"/>
    <w:rsid w:val="00156514"/>
    <w:rsid w:val="00156B10"/>
    <w:rsid w:val="00156BE4"/>
    <w:rsid w:val="00156E80"/>
    <w:rsid w:val="00156EBB"/>
    <w:rsid w:val="001570B2"/>
    <w:rsid w:val="00157259"/>
    <w:rsid w:val="001572F0"/>
    <w:rsid w:val="001605FD"/>
    <w:rsid w:val="00160820"/>
    <w:rsid w:val="00160DC6"/>
    <w:rsid w:val="00160ECB"/>
    <w:rsid w:val="0016114E"/>
    <w:rsid w:val="00161CBE"/>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A83"/>
    <w:rsid w:val="00172C2C"/>
    <w:rsid w:val="00172CA2"/>
    <w:rsid w:val="00173173"/>
    <w:rsid w:val="00173D8B"/>
    <w:rsid w:val="00173DC2"/>
    <w:rsid w:val="00173DFA"/>
    <w:rsid w:val="00173EA3"/>
    <w:rsid w:val="00174612"/>
    <w:rsid w:val="00174970"/>
    <w:rsid w:val="001755AA"/>
    <w:rsid w:val="00175634"/>
    <w:rsid w:val="0017581A"/>
    <w:rsid w:val="00175E2F"/>
    <w:rsid w:val="0017621E"/>
    <w:rsid w:val="0017680E"/>
    <w:rsid w:val="00177156"/>
    <w:rsid w:val="00177266"/>
    <w:rsid w:val="00177483"/>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6DA6"/>
    <w:rsid w:val="0018753B"/>
    <w:rsid w:val="001877FC"/>
    <w:rsid w:val="001878FF"/>
    <w:rsid w:val="001905CE"/>
    <w:rsid w:val="00190794"/>
    <w:rsid w:val="001909BF"/>
    <w:rsid w:val="001910DF"/>
    <w:rsid w:val="001911EA"/>
    <w:rsid w:val="001918B8"/>
    <w:rsid w:val="00191A47"/>
    <w:rsid w:val="00191D49"/>
    <w:rsid w:val="00192332"/>
    <w:rsid w:val="00192594"/>
    <w:rsid w:val="00192D6E"/>
    <w:rsid w:val="0019302F"/>
    <w:rsid w:val="00193206"/>
    <w:rsid w:val="0019377D"/>
    <w:rsid w:val="00193DA0"/>
    <w:rsid w:val="0019467A"/>
    <w:rsid w:val="001946CD"/>
    <w:rsid w:val="00194DDA"/>
    <w:rsid w:val="001951F5"/>
    <w:rsid w:val="001959A7"/>
    <w:rsid w:val="00195EB5"/>
    <w:rsid w:val="0019661F"/>
    <w:rsid w:val="00197338"/>
    <w:rsid w:val="00197621"/>
    <w:rsid w:val="00197655"/>
    <w:rsid w:val="001976EB"/>
    <w:rsid w:val="00197CE5"/>
    <w:rsid w:val="00197D78"/>
    <w:rsid w:val="001A08B0"/>
    <w:rsid w:val="001A0962"/>
    <w:rsid w:val="001A11F0"/>
    <w:rsid w:val="001A127B"/>
    <w:rsid w:val="001A1F51"/>
    <w:rsid w:val="001A20DD"/>
    <w:rsid w:val="001A251B"/>
    <w:rsid w:val="001A27F5"/>
    <w:rsid w:val="001A3D13"/>
    <w:rsid w:val="001A3F69"/>
    <w:rsid w:val="001A4CDD"/>
    <w:rsid w:val="001A53C3"/>
    <w:rsid w:val="001A5B36"/>
    <w:rsid w:val="001A63BC"/>
    <w:rsid w:val="001A6599"/>
    <w:rsid w:val="001A6878"/>
    <w:rsid w:val="001A68FB"/>
    <w:rsid w:val="001A6929"/>
    <w:rsid w:val="001A6AB3"/>
    <w:rsid w:val="001A6CC8"/>
    <w:rsid w:val="001A735C"/>
    <w:rsid w:val="001A7CF7"/>
    <w:rsid w:val="001B02F7"/>
    <w:rsid w:val="001B1AFF"/>
    <w:rsid w:val="001B220B"/>
    <w:rsid w:val="001B2FCC"/>
    <w:rsid w:val="001B32BD"/>
    <w:rsid w:val="001B3C20"/>
    <w:rsid w:val="001B4F3F"/>
    <w:rsid w:val="001B53BF"/>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3CA"/>
    <w:rsid w:val="001D7490"/>
    <w:rsid w:val="001E00B5"/>
    <w:rsid w:val="001E155F"/>
    <w:rsid w:val="001E1B2A"/>
    <w:rsid w:val="001E2184"/>
    <w:rsid w:val="001E27DC"/>
    <w:rsid w:val="001E2A0B"/>
    <w:rsid w:val="001E3185"/>
    <w:rsid w:val="001E3E26"/>
    <w:rsid w:val="001E4093"/>
    <w:rsid w:val="001E44AD"/>
    <w:rsid w:val="001E4CE3"/>
    <w:rsid w:val="001E57BA"/>
    <w:rsid w:val="001E6D05"/>
    <w:rsid w:val="001E6DDF"/>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27EC"/>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893"/>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8FB"/>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2FC"/>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1DCA"/>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596"/>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45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A49"/>
    <w:rsid w:val="002A2C58"/>
    <w:rsid w:val="002A31F8"/>
    <w:rsid w:val="002A3D07"/>
    <w:rsid w:val="002A50CB"/>
    <w:rsid w:val="002A5925"/>
    <w:rsid w:val="002A64AA"/>
    <w:rsid w:val="002A6951"/>
    <w:rsid w:val="002A6AC0"/>
    <w:rsid w:val="002A773B"/>
    <w:rsid w:val="002A79EE"/>
    <w:rsid w:val="002B01A8"/>
    <w:rsid w:val="002B0640"/>
    <w:rsid w:val="002B0733"/>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464"/>
    <w:rsid w:val="002C575F"/>
    <w:rsid w:val="002C5799"/>
    <w:rsid w:val="002C586A"/>
    <w:rsid w:val="002C6318"/>
    <w:rsid w:val="002C7745"/>
    <w:rsid w:val="002D0422"/>
    <w:rsid w:val="002D0613"/>
    <w:rsid w:val="002D0B13"/>
    <w:rsid w:val="002D1E40"/>
    <w:rsid w:val="002D28DF"/>
    <w:rsid w:val="002D2A52"/>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5F49"/>
    <w:rsid w:val="002E619E"/>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3F6A"/>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DE2"/>
    <w:rsid w:val="00334ECA"/>
    <w:rsid w:val="00335547"/>
    <w:rsid w:val="00335FAF"/>
    <w:rsid w:val="0033634F"/>
    <w:rsid w:val="00336E52"/>
    <w:rsid w:val="00337D96"/>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071"/>
    <w:rsid w:val="003452EB"/>
    <w:rsid w:val="00345B74"/>
    <w:rsid w:val="00345BDB"/>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B51"/>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690"/>
    <w:rsid w:val="00376BAC"/>
    <w:rsid w:val="003771E5"/>
    <w:rsid w:val="00377DD1"/>
    <w:rsid w:val="00377FD3"/>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6A8"/>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401"/>
    <w:rsid w:val="003C6E43"/>
    <w:rsid w:val="003C6E5F"/>
    <w:rsid w:val="003C758A"/>
    <w:rsid w:val="003C771A"/>
    <w:rsid w:val="003C7EE9"/>
    <w:rsid w:val="003D04FB"/>
    <w:rsid w:val="003D0E8D"/>
    <w:rsid w:val="003D0EA9"/>
    <w:rsid w:val="003D0F37"/>
    <w:rsid w:val="003D1A45"/>
    <w:rsid w:val="003D1C69"/>
    <w:rsid w:val="003D1D26"/>
    <w:rsid w:val="003D1F9D"/>
    <w:rsid w:val="003D201C"/>
    <w:rsid w:val="003D20EA"/>
    <w:rsid w:val="003D2357"/>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D7899"/>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6CC"/>
    <w:rsid w:val="00406A6A"/>
    <w:rsid w:val="00407269"/>
    <w:rsid w:val="004074AB"/>
    <w:rsid w:val="0040751B"/>
    <w:rsid w:val="00407633"/>
    <w:rsid w:val="004078EB"/>
    <w:rsid w:val="00410EBA"/>
    <w:rsid w:val="004110EC"/>
    <w:rsid w:val="0041193F"/>
    <w:rsid w:val="00411B29"/>
    <w:rsid w:val="00411DD1"/>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35CD"/>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469"/>
    <w:rsid w:val="004459DC"/>
    <w:rsid w:val="004471D2"/>
    <w:rsid w:val="004508C9"/>
    <w:rsid w:val="004517FE"/>
    <w:rsid w:val="0045190E"/>
    <w:rsid w:val="00451C8A"/>
    <w:rsid w:val="004522E2"/>
    <w:rsid w:val="0045242F"/>
    <w:rsid w:val="00452BE8"/>
    <w:rsid w:val="00452E3D"/>
    <w:rsid w:val="00453532"/>
    <w:rsid w:val="0045357F"/>
    <w:rsid w:val="0045387D"/>
    <w:rsid w:val="00453934"/>
    <w:rsid w:val="00453F03"/>
    <w:rsid w:val="00453FD4"/>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03A"/>
    <w:rsid w:val="00483652"/>
    <w:rsid w:val="00483B94"/>
    <w:rsid w:val="00484454"/>
    <w:rsid w:val="00484748"/>
    <w:rsid w:val="0048488C"/>
    <w:rsid w:val="00484F82"/>
    <w:rsid w:val="004851D7"/>
    <w:rsid w:val="00485515"/>
    <w:rsid w:val="00485642"/>
    <w:rsid w:val="0048693F"/>
    <w:rsid w:val="0048743A"/>
    <w:rsid w:val="00487473"/>
    <w:rsid w:val="00487645"/>
    <w:rsid w:val="00487B48"/>
    <w:rsid w:val="004901FA"/>
    <w:rsid w:val="00490328"/>
    <w:rsid w:val="00490808"/>
    <w:rsid w:val="00490E72"/>
    <w:rsid w:val="00491267"/>
    <w:rsid w:val="004914F5"/>
    <w:rsid w:val="00491500"/>
    <w:rsid w:val="0049165E"/>
    <w:rsid w:val="00491840"/>
    <w:rsid w:val="00491C78"/>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4FDF"/>
    <w:rsid w:val="004A5771"/>
    <w:rsid w:val="004A5C96"/>
    <w:rsid w:val="004A6E53"/>
    <w:rsid w:val="004A79E2"/>
    <w:rsid w:val="004A7A68"/>
    <w:rsid w:val="004A7AA3"/>
    <w:rsid w:val="004A7D5F"/>
    <w:rsid w:val="004B0344"/>
    <w:rsid w:val="004B0457"/>
    <w:rsid w:val="004B08A0"/>
    <w:rsid w:val="004B116E"/>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BB0"/>
    <w:rsid w:val="004E1457"/>
    <w:rsid w:val="004E180A"/>
    <w:rsid w:val="004E2371"/>
    <w:rsid w:val="004E39A0"/>
    <w:rsid w:val="004E40C2"/>
    <w:rsid w:val="004E4A64"/>
    <w:rsid w:val="004E4FD5"/>
    <w:rsid w:val="004E527C"/>
    <w:rsid w:val="004E52BE"/>
    <w:rsid w:val="004E559C"/>
    <w:rsid w:val="004E568C"/>
    <w:rsid w:val="004E5BF9"/>
    <w:rsid w:val="004E6656"/>
    <w:rsid w:val="004E67AD"/>
    <w:rsid w:val="004E6875"/>
    <w:rsid w:val="004E6A75"/>
    <w:rsid w:val="004E6AB1"/>
    <w:rsid w:val="004E71C9"/>
    <w:rsid w:val="004E76EF"/>
    <w:rsid w:val="004E7D81"/>
    <w:rsid w:val="004F01FA"/>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3AD4"/>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401"/>
    <w:rsid w:val="005206AB"/>
    <w:rsid w:val="00520D07"/>
    <w:rsid w:val="00520E34"/>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2E"/>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48AF"/>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A53"/>
    <w:rsid w:val="00571CE6"/>
    <w:rsid w:val="00572340"/>
    <w:rsid w:val="0057249F"/>
    <w:rsid w:val="0057340E"/>
    <w:rsid w:val="005739D1"/>
    <w:rsid w:val="00573C67"/>
    <w:rsid w:val="00573D91"/>
    <w:rsid w:val="00573EFB"/>
    <w:rsid w:val="00573FF8"/>
    <w:rsid w:val="00574D3C"/>
    <w:rsid w:val="00574E35"/>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EDD"/>
    <w:rsid w:val="005919A1"/>
    <w:rsid w:val="0059250A"/>
    <w:rsid w:val="005925D3"/>
    <w:rsid w:val="00592642"/>
    <w:rsid w:val="005927E2"/>
    <w:rsid w:val="00592A17"/>
    <w:rsid w:val="0059386C"/>
    <w:rsid w:val="00593A1C"/>
    <w:rsid w:val="00593C9A"/>
    <w:rsid w:val="00593FC3"/>
    <w:rsid w:val="005945AD"/>
    <w:rsid w:val="0059466C"/>
    <w:rsid w:val="0059481C"/>
    <w:rsid w:val="00594F0D"/>
    <w:rsid w:val="0059509A"/>
    <w:rsid w:val="0059515A"/>
    <w:rsid w:val="005954A6"/>
    <w:rsid w:val="00595574"/>
    <w:rsid w:val="00596810"/>
    <w:rsid w:val="00596E3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65A"/>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B73"/>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11"/>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62"/>
    <w:rsid w:val="006308FD"/>
    <w:rsid w:val="00630B99"/>
    <w:rsid w:val="00630F52"/>
    <w:rsid w:val="00631276"/>
    <w:rsid w:val="00631308"/>
    <w:rsid w:val="00632375"/>
    <w:rsid w:val="00632685"/>
    <w:rsid w:val="00633361"/>
    <w:rsid w:val="00633B6F"/>
    <w:rsid w:val="00633C7B"/>
    <w:rsid w:val="00635375"/>
    <w:rsid w:val="0063539C"/>
    <w:rsid w:val="00635795"/>
    <w:rsid w:val="006358C8"/>
    <w:rsid w:val="00635993"/>
    <w:rsid w:val="00635AE9"/>
    <w:rsid w:val="00636636"/>
    <w:rsid w:val="006366B6"/>
    <w:rsid w:val="006369E9"/>
    <w:rsid w:val="00637386"/>
    <w:rsid w:val="00637688"/>
    <w:rsid w:val="0063789A"/>
    <w:rsid w:val="00637C34"/>
    <w:rsid w:val="00637CF7"/>
    <w:rsid w:val="0064000D"/>
    <w:rsid w:val="00640802"/>
    <w:rsid w:val="00640866"/>
    <w:rsid w:val="00641120"/>
    <w:rsid w:val="00641384"/>
    <w:rsid w:val="00641979"/>
    <w:rsid w:val="00641CF9"/>
    <w:rsid w:val="00641EC1"/>
    <w:rsid w:val="006421C0"/>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38C6"/>
    <w:rsid w:val="00664423"/>
    <w:rsid w:val="006649BD"/>
    <w:rsid w:val="00664BBC"/>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40C"/>
    <w:rsid w:val="00682B9A"/>
    <w:rsid w:val="00682EC8"/>
    <w:rsid w:val="0068307D"/>
    <w:rsid w:val="006837E7"/>
    <w:rsid w:val="0068413E"/>
    <w:rsid w:val="006843A1"/>
    <w:rsid w:val="006843CB"/>
    <w:rsid w:val="006846C9"/>
    <w:rsid w:val="00684C5B"/>
    <w:rsid w:val="00685B50"/>
    <w:rsid w:val="00685EF7"/>
    <w:rsid w:val="006870EC"/>
    <w:rsid w:val="0068718C"/>
    <w:rsid w:val="00687444"/>
    <w:rsid w:val="006874C6"/>
    <w:rsid w:val="00690B03"/>
    <w:rsid w:val="00690B76"/>
    <w:rsid w:val="0069138F"/>
    <w:rsid w:val="006913D5"/>
    <w:rsid w:val="00691801"/>
    <w:rsid w:val="00691CE8"/>
    <w:rsid w:val="00691DD9"/>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299"/>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433"/>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B43"/>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C4E"/>
    <w:rsid w:val="006C66D3"/>
    <w:rsid w:val="006C707E"/>
    <w:rsid w:val="006C7CEE"/>
    <w:rsid w:val="006D0784"/>
    <w:rsid w:val="006D0A41"/>
    <w:rsid w:val="006D0A8D"/>
    <w:rsid w:val="006D0C5F"/>
    <w:rsid w:val="006D113F"/>
    <w:rsid w:val="006D152A"/>
    <w:rsid w:val="006D1572"/>
    <w:rsid w:val="006D19A8"/>
    <w:rsid w:val="006D1D7B"/>
    <w:rsid w:val="006D1DD8"/>
    <w:rsid w:val="006D22F6"/>
    <w:rsid w:val="006D2D7D"/>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29B"/>
    <w:rsid w:val="006E3BC9"/>
    <w:rsid w:val="006E3EF6"/>
    <w:rsid w:val="006E41F7"/>
    <w:rsid w:val="006E4576"/>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2F56"/>
    <w:rsid w:val="006F3772"/>
    <w:rsid w:val="006F3CAC"/>
    <w:rsid w:val="006F3CB6"/>
    <w:rsid w:val="006F3EAE"/>
    <w:rsid w:val="006F403C"/>
    <w:rsid w:val="006F4206"/>
    <w:rsid w:val="006F4648"/>
    <w:rsid w:val="006F46A0"/>
    <w:rsid w:val="006F4E36"/>
    <w:rsid w:val="006F4F93"/>
    <w:rsid w:val="006F5A24"/>
    <w:rsid w:val="006F5CD2"/>
    <w:rsid w:val="006F5E47"/>
    <w:rsid w:val="006F6A7F"/>
    <w:rsid w:val="006F6CD4"/>
    <w:rsid w:val="006F701A"/>
    <w:rsid w:val="006F713D"/>
    <w:rsid w:val="006F7255"/>
    <w:rsid w:val="006F7A8F"/>
    <w:rsid w:val="007003D9"/>
    <w:rsid w:val="00700F99"/>
    <w:rsid w:val="007010D4"/>
    <w:rsid w:val="00702E72"/>
    <w:rsid w:val="00703021"/>
    <w:rsid w:val="00703A83"/>
    <w:rsid w:val="00704D52"/>
    <w:rsid w:val="00704F8E"/>
    <w:rsid w:val="00705527"/>
    <w:rsid w:val="00705DF6"/>
    <w:rsid w:val="007063BF"/>
    <w:rsid w:val="007065F4"/>
    <w:rsid w:val="007066C4"/>
    <w:rsid w:val="00706764"/>
    <w:rsid w:val="00706E86"/>
    <w:rsid w:val="00706F68"/>
    <w:rsid w:val="00707120"/>
    <w:rsid w:val="00707278"/>
    <w:rsid w:val="00710027"/>
    <w:rsid w:val="00710073"/>
    <w:rsid w:val="007104CD"/>
    <w:rsid w:val="00710B22"/>
    <w:rsid w:val="007110AC"/>
    <w:rsid w:val="007112CC"/>
    <w:rsid w:val="00711861"/>
    <w:rsid w:val="00711DA9"/>
    <w:rsid w:val="00712A31"/>
    <w:rsid w:val="00712A7A"/>
    <w:rsid w:val="00712BE0"/>
    <w:rsid w:val="00713434"/>
    <w:rsid w:val="007140DA"/>
    <w:rsid w:val="00714251"/>
    <w:rsid w:val="00715A67"/>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3E9F"/>
    <w:rsid w:val="00724302"/>
    <w:rsid w:val="00724558"/>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5370"/>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9C8"/>
    <w:rsid w:val="00771B55"/>
    <w:rsid w:val="00771BAE"/>
    <w:rsid w:val="00772A1C"/>
    <w:rsid w:val="00772F11"/>
    <w:rsid w:val="00772FD4"/>
    <w:rsid w:val="00773083"/>
    <w:rsid w:val="007733CF"/>
    <w:rsid w:val="007735A1"/>
    <w:rsid w:val="00773B4C"/>
    <w:rsid w:val="00774079"/>
    <w:rsid w:val="00775439"/>
    <w:rsid w:val="0077677F"/>
    <w:rsid w:val="00776B48"/>
    <w:rsid w:val="00776D50"/>
    <w:rsid w:val="00777365"/>
    <w:rsid w:val="00780DC4"/>
    <w:rsid w:val="007810CC"/>
    <w:rsid w:val="007822B4"/>
    <w:rsid w:val="007822D5"/>
    <w:rsid w:val="00782428"/>
    <w:rsid w:val="00782844"/>
    <w:rsid w:val="007836AD"/>
    <w:rsid w:val="007836E9"/>
    <w:rsid w:val="00784401"/>
    <w:rsid w:val="00785F8A"/>
    <w:rsid w:val="00785FA2"/>
    <w:rsid w:val="0078604F"/>
    <w:rsid w:val="007865A8"/>
    <w:rsid w:val="0078690A"/>
    <w:rsid w:val="00786EE1"/>
    <w:rsid w:val="007870A7"/>
    <w:rsid w:val="007874B7"/>
    <w:rsid w:val="0078764A"/>
    <w:rsid w:val="00787B12"/>
    <w:rsid w:val="0079089D"/>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42B5"/>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3ABD"/>
    <w:rsid w:val="007C4050"/>
    <w:rsid w:val="007C50D3"/>
    <w:rsid w:val="007C533A"/>
    <w:rsid w:val="007C5502"/>
    <w:rsid w:val="007C57D0"/>
    <w:rsid w:val="007C5CE1"/>
    <w:rsid w:val="007C6656"/>
    <w:rsid w:val="007C683D"/>
    <w:rsid w:val="007C69AD"/>
    <w:rsid w:val="007C6FD0"/>
    <w:rsid w:val="007C7305"/>
    <w:rsid w:val="007C7CD5"/>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2A0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719"/>
    <w:rsid w:val="00824ABA"/>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6C17"/>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0BAF"/>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792"/>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255"/>
    <w:rsid w:val="00897710"/>
    <w:rsid w:val="008A03A6"/>
    <w:rsid w:val="008A05A8"/>
    <w:rsid w:val="008A0A91"/>
    <w:rsid w:val="008A0B72"/>
    <w:rsid w:val="008A0D6A"/>
    <w:rsid w:val="008A11D4"/>
    <w:rsid w:val="008A128B"/>
    <w:rsid w:val="008A16CF"/>
    <w:rsid w:val="008A1FBE"/>
    <w:rsid w:val="008A2379"/>
    <w:rsid w:val="008A27DA"/>
    <w:rsid w:val="008A2B50"/>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67C1"/>
    <w:rsid w:val="008B7288"/>
    <w:rsid w:val="008B7289"/>
    <w:rsid w:val="008B728D"/>
    <w:rsid w:val="008B778C"/>
    <w:rsid w:val="008B79F3"/>
    <w:rsid w:val="008B7EA2"/>
    <w:rsid w:val="008C0093"/>
    <w:rsid w:val="008C00A3"/>
    <w:rsid w:val="008C00F7"/>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771"/>
    <w:rsid w:val="008D7BF6"/>
    <w:rsid w:val="008E074A"/>
    <w:rsid w:val="008E0C76"/>
    <w:rsid w:val="008E0F8B"/>
    <w:rsid w:val="008E0FB8"/>
    <w:rsid w:val="008E1364"/>
    <w:rsid w:val="008E15AA"/>
    <w:rsid w:val="008E15BF"/>
    <w:rsid w:val="008E1F90"/>
    <w:rsid w:val="008E2100"/>
    <w:rsid w:val="008E23A5"/>
    <w:rsid w:val="008E245C"/>
    <w:rsid w:val="008E2670"/>
    <w:rsid w:val="008E32D5"/>
    <w:rsid w:val="008E351A"/>
    <w:rsid w:val="008E3DCE"/>
    <w:rsid w:val="008E3E75"/>
    <w:rsid w:val="008E48A1"/>
    <w:rsid w:val="008E4CE1"/>
    <w:rsid w:val="008E58FA"/>
    <w:rsid w:val="008E5CE8"/>
    <w:rsid w:val="008E5E54"/>
    <w:rsid w:val="008E6071"/>
    <w:rsid w:val="008E6288"/>
    <w:rsid w:val="008E6552"/>
    <w:rsid w:val="008E6841"/>
    <w:rsid w:val="008E6A78"/>
    <w:rsid w:val="008E6DFC"/>
    <w:rsid w:val="008E72DA"/>
    <w:rsid w:val="008F0142"/>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DC1"/>
    <w:rsid w:val="00917EA4"/>
    <w:rsid w:val="00920A92"/>
    <w:rsid w:val="00920C8F"/>
    <w:rsid w:val="0092105F"/>
    <w:rsid w:val="009211B3"/>
    <w:rsid w:val="00921942"/>
    <w:rsid w:val="00921B64"/>
    <w:rsid w:val="00921D17"/>
    <w:rsid w:val="009233F9"/>
    <w:rsid w:val="009236D2"/>
    <w:rsid w:val="00923C74"/>
    <w:rsid w:val="00923FD1"/>
    <w:rsid w:val="00925458"/>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30"/>
    <w:rsid w:val="00957CA2"/>
    <w:rsid w:val="00957FE3"/>
    <w:rsid w:val="009603A7"/>
    <w:rsid w:val="009608A8"/>
    <w:rsid w:val="00960CF4"/>
    <w:rsid w:val="00960D4C"/>
    <w:rsid w:val="009623A5"/>
    <w:rsid w:val="00962C3F"/>
    <w:rsid w:val="00962F5B"/>
    <w:rsid w:val="00963728"/>
    <w:rsid w:val="009645B7"/>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4616"/>
    <w:rsid w:val="009747C8"/>
    <w:rsid w:val="009759B0"/>
    <w:rsid w:val="009765AF"/>
    <w:rsid w:val="00976918"/>
    <w:rsid w:val="00977ADD"/>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EB3"/>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383"/>
    <w:rsid w:val="009C6B20"/>
    <w:rsid w:val="009C6E23"/>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9B9"/>
    <w:rsid w:val="009D7A6C"/>
    <w:rsid w:val="009D7BA5"/>
    <w:rsid w:val="009D7BEB"/>
    <w:rsid w:val="009D7C16"/>
    <w:rsid w:val="009D7E0C"/>
    <w:rsid w:val="009E13DD"/>
    <w:rsid w:val="009E17D8"/>
    <w:rsid w:val="009E1943"/>
    <w:rsid w:val="009E1FED"/>
    <w:rsid w:val="009E265C"/>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A007BD"/>
    <w:rsid w:val="00A00CC9"/>
    <w:rsid w:val="00A0154F"/>
    <w:rsid w:val="00A017AE"/>
    <w:rsid w:val="00A0215C"/>
    <w:rsid w:val="00A0283D"/>
    <w:rsid w:val="00A03845"/>
    <w:rsid w:val="00A03CF4"/>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60E"/>
    <w:rsid w:val="00A23AA1"/>
    <w:rsid w:val="00A246FD"/>
    <w:rsid w:val="00A25083"/>
    <w:rsid w:val="00A2553E"/>
    <w:rsid w:val="00A25B98"/>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A1"/>
    <w:rsid w:val="00A36FB1"/>
    <w:rsid w:val="00A37006"/>
    <w:rsid w:val="00A37F26"/>
    <w:rsid w:val="00A4049C"/>
    <w:rsid w:val="00A40539"/>
    <w:rsid w:val="00A40C9A"/>
    <w:rsid w:val="00A4161C"/>
    <w:rsid w:val="00A4178D"/>
    <w:rsid w:val="00A417EB"/>
    <w:rsid w:val="00A41A66"/>
    <w:rsid w:val="00A42172"/>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AE"/>
    <w:rsid w:val="00A65514"/>
    <w:rsid w:val="00A656D5"/>
    <w:rsid w:val="00A65C42"/>
    <w:rsid w:val="00A65CCD"/>
    <w:rsid w:val="00A665C9"/>
    <w:rsid w:val="00A6662F"/>
    <w:rsid w:val="00A6713D"/>
    <w:rsid w:val="00A67683"/>
    <w:rsid w:val="00A67B1F"/>
    <w:rsid w:val="00A7012C"/>
    <w:rsid w:val="00A70141"/>
    <w:rsid w:val="00A70481"/>
    <w:rsid w:val="00A70F9E"/>
    <w:rsid w:val="00A718F4"/>
    <w:rsid w:val="00A72AC6"/>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C55"/>
    <w:rsid w:val="00A85DE9"/>
    <w:rsid w:val="00A86193"/>
    <w:rsid w:val="00A8662B"/>
    <w:rsid w:val="00A86D2B"/>
    <w:rsid w:val="00A8706A"/>
    <w:rsid w:val="00A876F9"/>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62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4B9"/>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2F7"/>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CEC"/>
    <w:rsid w:val="00AE6D05"/>
    <w:rsid w:val="00AE7665"/>
    <w:rsid w:val="00AE78EF"/>
    <w:rsid w:val="00AF0119"/>
    <w:rsid w:val="00AF04BE"/>
    <w:rsid w:val="00AF07AE"/>
    <w:rsid w:val="00AF1150"/>
    <w:rsid w:val="00AF20C0"/>
    <w:rsid w:val="00AF251D"/>
    <w:rsid w:val="00AF2D3C"/>
    <w:rsid w:val="00AF2E1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482"/>
    <w:rsid w:val="00B305CC"/>
    <w:rsid w:val="00B30AE8"/>
    <w:rsid w:val="00B311C0"/>
    <w:rsid w:val="00B311DC"/>
    <w:rsid w:val="00B316B4"/>
    <w:rsid w:val="00B31812"/>
    <w:rsid w:val="00B3212A"/>
    <w:rsid w:val="00B323FC"/>
    <w:rsid w:val="00B32B61"/>
    <w:rsid w:val="00B33076"/>
    <w:rsid w:val="00B33217"/>
    <w:rsid w:val="00B33A3D"/>
    <w:rsid w:val="00B3428D"/>
    <w:rsid w:val="00B344D4"/>
    <w:rsid w:val="00B34D05"/>
    <w:rsid w:val="00B34D49"/>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DC"/>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7073D"/>
    <w:rsid w:val="00B70EF6"/>
    <w:rsid w:val="00B70FC9"/>
    <w:rsid w:val="00B7119D"/>
    <w:rsid w:val="00B713A9"/>
    <w:rsid w:val="00B71886"/>
    <w:rsid w:val="00B734B7"/>
    <w:rsid w:val="00B73747"/>
    <w:rsid w:val="00B73AA8"/>
    <w:rsid w:val="00B73EF4"/>
    <w:rsid w:val="00B73F30"/>
    <w:rsid w:val="00B74204"/>
    <w:rsid w:val="00B749D5"/>
    <w:rsid w:val="00B749F5"/>
    <w:rsid w:val="00B74DAA"/>
    <w:rsid w:val="00B75170"/>
    <w:rsid w:val="00B75A38"/>
    <w:rsid w:val="00B76888"/>
    <w:rsid w:val="00B768A9"/>
    <w:rsid w:val="00B768CB"/>
    <w:rsid w:val="00B7742D"/>
    <w:rsid w:val="00B775AA"/>
    <w:rsid w:val="00B81521"/>
    <w:rsid w:val="00B81855"/>
    <w:rsid w:val="00B81B31"/>
    <w:rsid w:val="00B81DA6"/>
    <w:rsid w:val="00B82150"/>
    <w:rsid w:val="00B8228E"/>
    <w:rsid w:val="00B82655"/>
    <w:rsid w:val="00B82F2C"/>
    <w:rsid w:val="00B83E9D"/>
    <w:rsid w:val="00B846ED"/>
    <w:rsid w:val="00B8494B"/>
    <w:rsid w:val="00B84FA0"/>
    <w:rsid w:val="00B85001"/>
    <w:rsid w:val="00B853CA"/>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2D1"/>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290"/>
    <w:rsid w:val="00BA5C8B"/>
    <w:rsid w:val="00BA6364"/>
    <w:rsid w:val="00BA63E9"/>
    <w:rsid w:val="00BA660F"/>
    <w:rsid w:val="00BA724E"/>
    <w:rsid w:val="00BA74E8"/>
    <w:rsid w:val="00BA7B8A"/>
    <w:rsid w:val="00BB0686"/>
    <w:rsid w:val="00BB0C51"/>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5E32"/>
    <w:rsid w:val="00BB66A9"/>
    <w:rsid w:val="00BB67D8"/>
    <w:rsid w:val="00BB72DF"/>
    <w:rsid w:val="00BB7BE8"/>
    <w:rsid w:val="00BB7F3B"/>
    <w:rsid w:val="00BC0199"/>
    <w:rsid w:val="00BC07D2"/>
    <w:rsid w:val="00BC17B7"/>
    <w:rsid w:val="00BC198E"/>
    <w:rsid w:val="00BC1C57"/>
    <w:rsid w:val="00BC1ECC"/>
    <w:rsid w:val="00BC207C"/>
    <w:rsid w:val="00BC219C"/>
    <w:rsid w:val="00BC2D70"/>
    <w:rsid w:val="00BC3366"/>
    <w:rsid w:val="00BC3435"/>
    <w:rsid w:val="00BC38F9"/>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479C"/>
    <w:rsid w:val="00BF50AF"/>
    <w:rsid w:val="00BF5504"/>
    <w:rsid w:val="00BF56F9"/>
    <w:rsid w:val="00BF58E7"/>
    <w:rsid w:val="00BF5F9C"/>
    <w:rsid w:val="00BF684D"/>
    <w:rsid w:val="00BF6FDC"/>
    <w:rsid w:val="00BF751E"/>
    <w:rsid w:val="00BF7DD0"/>
    <w:rsid w:val="00BF7FD1"/>
    <w:rsid w:val="00C00C2D"/>
    <w:rsid w:val="00C00CF9"/>
    <w:rsid w:val="00C01092"/>
    <w:rsid w:val="00C02174"/>
    <w:rsid w:val="00C02971"/>
    <w:rsid w:val="00C02AE8"/>
    <w:rsid w:val="00C02D0D"/>
    <w:rsid w:val="00C02EC3"/>
    <w:rsid w:val="00C02ED8"/>
    <w:rsid w:val="00C0321B"/>
    <w:rsid w:val="00C0329B"/>
    <w:rsid w:val="00C03D69"/>
    <w:rsid w:val="00C0405A"/>
    <w:rsid w:val="00C04480"/>
    <w:rsid w:val="00C044D7"/>
    <w:rsid w:val="00C057BD"/>
    <w:rsid w:val="00C0582B"/>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522"/>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5F0"/>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8BA"/>
    <w:rsid w:val="00C52A29"/>
    <w:rsid w:val="00C530B4"/>
    <w:rsid w:val="00C538FF"/>
    <w:rsid w:val="00C53DD8"/>
    <w:rsid w:val="00C5411D"/>
    <w:rsid w:val="00C545BC"/>
    <w:rsid w:val="00C55403"/>
    <w:rsid w:val="00C556DE"/>
    <w:rsid w:val="00C5592D"/>
    <w:rsid w:val="00C56004"/>
    <w:rsid w:val="00C561FF"/>
    <w:rsid w:val="00C57168"/>
    <w:rsid w:val="00C57F80"/>
    <w:rsid w:val="00C6003B"/>
    <w:rsid w:val="00C60372"/>
    <w:rsid w:val="00C60A5E"/>
    <w:rsid w:val="00C60D0E"/>
    <w:rsid w:val="00C6101E"/>
    <w:rsid w:val="00C6170B"/>
    <w:rsid w:val="00C61BA4"/>
    <w:rsid w:val="00C61CFF"/>
    <w:rsid w:val="00C61D05"/>
    <w:rsid w:val="00C61EE6"/>
    <w:rsid w:val="00C630A5"/>
    <w:rsid w:val="00C630C3"/>
    <w:rsid w:val="00C63BEC"/>
    <w:rsid w:val="00C64490"/>
    <w:rsid w:val="00C648C4"/>
    <w:rsid w:val="00C64A92"/>
    <w:rsid w:val="00C64CE0"/>
    <w:rsid w:val="00C64E91"/>
    <w:rsid w:val="00C6517A"/>
    <w:rsid w:val="00C65684"/>
    <w:rsid w:val="00C66C81"/>
    <w:rsid w:val="00C6760E"/>
    <w:rsid w:val="00C677E8"/>
    <w:rsid w:val="00C7003F"/>
    <w:rsid w:val="00C7040A"/>
    <w:rsid w:val="00C70640"/>
    <w:rsid w:val="00C7106D"/>
    <w:rsid w:val="00C7143D"/>
    <w:rsid w:val="00C7199E"/>
    <w:rsid w:val="00C72688"/>
    <w:rsid w:val="00C72C28"/>
    <w:rsid w:val="00C730BA"/>
    <w:rsid w:val="00C73459"/>
    <w:rsid w:val="00C7362D"/>
    <w:rsid w:val="00C73EBC"/>
    <w:rsid w:val="00C743E3"/>
    <w:rsid w:val="00C7471C"/>
    <w:rsid w:val="00C74814"/>
    <w:rsid w:val="00C74BC6"/>
    <w:rsid w:val="00C74F83"/>
    <w:rsid w:val="00C75292"/>
    <w:rsid w:val="00C7538D"/>
    <w:rsid w:val="00C7573D"/>
    <w:rsid w:val="00C75844"/>
    <w:rsid w:val="00C75C77"/>
    <w:rsid w:val="00C766C4"/>
    <w:rsid w:val="00C76722"/>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2AB"/>
    <w:rsid w:val="00CD08AB"/>
    <w:rsid w:val="00CD106D"/>
    <w:rsid w:val="00CD119D"/>
    <w:rsid w:val="00CD19C7"/>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2E6"/>
    <w:rsid w:val="00CF24EB"/>
    <w:rsid w:val="00CF29EB"/>
    <w:rsid w:val="00CF2FBF"/>
    <w:rsid w:val="00CF3C89"/>
    <w:rsid w:val="00CF4364"/>
    <w:rsid w:val="00CF471C"/>
    <w:rsid w:val="00CF4D9B"/>
    <w:rsid w:val="00CF51DE"/>
    <w:rsid w:val="00CF56B9"/>
    <w:rsid w:val="00CF5E9F"/>
    <w:rsid w:val="00CF5FA5"/>
    <w:rsid w:val="00CF604F"/>
    <w:rsid w:val="00CF63B2"/>
    <w:rsid w:val="00D0188D"/>
    <w:rsid w:val="00D02A59"/>
    <w:rsid w:val="00D02FB2"/>
    <w:rsid w:val="00D03237"/>
    <w:rsid w:val="00D03281"/>
    <w:rsid w:val="00D03354"/>
    <w:rsid w:val="00D033CB"/>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2"/>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608"/>
    <w:rsid w:val="00D35977"/>
    <w:rsid w:val="00D36536"/>
    <w:rsid w:val="00D36701"/>
    <w:rsid w:val="00D3696D"/>
    <w:rsid w:val="00D36DA8"/>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84C"/>
    <w:rsid w:val="00D50A2E"/>
    <w:rsid w:val="00D50ED2"/>
    <w:rsid w:val="00D51368"/>
    <w:rsid w:val="00D51A66"/>
    <w:rsid w:val="00D5272E"/>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3FD5"/>
    <w:rsid w:val="00D6411E"/>
    <w:rsid w:val="00D64190"/>
    <w:rsid w:val="00D64938"/>
    <w:rsid w:val="00D65177"/>
    <w:rsid w:val="00D65211"/>
    <w:rsid w:val="00D6581F"/>
    <w:rsid w:val="00D65EB3"/>
    <w:rsid w:val="00D66F55"/>
    <w:rsid w:val="00D67445"/>
    <w:rsid w:val="00D675C0"/>
    <w:rsid w:val="00D67DB1"/>
    <w:rsid w:val="00D701DC"/>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5AD"/>
    <w:rsid w:val="00DA3897"/>
    <w:rsid w:val="00DA404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205"/>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097"/>
    <w:rsid w:val="00DC3BAE"/>
    <w:rsid w:val="00DC3F83"/>
    <w:rsid w:val="00DC47AF"/>
    <w:rsid w:val="00DC48C4"/>
    <w:rsid w:val="00DC4E47"/>
    <w:rsid w:val="00DC5216"/>
    <w:rsid w:val="00DC5941"/>
    <w:rsid w:val="00DC60BE"/>
    <w:rsid w:val="00DC63F5"/>
    <w:rsid w:val="00DC6548"/>
    <w:rsid w:val="00DC6C57"/>
    <w:rsid w:val="00DC72B8"/>
    <w:rsid w:val="00DC793C"/>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7C5"/>
    <w:rsid w:val="00DE28D2"/>
    <w:rsid w:val="00DE2E5A"/>
    <w:rsid w:val="00DE3B13"/>
    <w:rsid w:val="00DE3DD7"/>
    <w:rsid w:val="00DE3F41"/>
    <w:rsid w:val="00DE439E"/>
    <w:rsid w:val="00DE46E0"/>
    <w:rsid w:val="00DE4C4B"/>
    <w:rsid w:val="00DE5971"/>
    <w:rsid w:val="00DE5C56"/>
    <w:rsid w:val="00DE5C78"/>
    <w:rsid w:val="00DE61A3"/>
    <w:rsid w:val="00DE62CB"/>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28C"/>
    <w:rsid w:val="00DF683D"/>
    <w:rsid w:val="00DF6890"/>
    <w:rsid w:val="00DF74D3"/>
    <w:rsid w:val="00DF7A33"/>
    <w:rsid w:val="00E00AC6"/>
    <w:rsid w:val="00E0111A"/>
    <w:rsid w:val="00E01411"/>
    <w:rsid w:val="00E01737"/>
    <w:rsid w:val="00E01F12"/>
    <w:rsid w:val="00E0299D"/>
    <w:rsid w:val="00E02F37"/>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B3C"/>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A8"/>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483"/>
    <w:rsid w:val="00E6151E"/>
    <w:rsid w:val="00E61959"/>
    <w:rsid w:val="00E620F2"/>
    <w:rsid w:val="00E62296"/>
    <w:rsid w:val="00E622B0"/>
    <w:rsid w:val="00E62D38"/>
    <w:rsid w:val="00E63249"/>
    <w:rsid w:val="00E6325B"/>
    <w:rsid w:val="00E632D8"/>
    <w:rsid w:val="00E63308"/>
    <w:rsid w:val="00E63C46"/>
    <w:rsid w:val="00E65190"/>
    <w:rsid w:val="00E655D3"/>
    <w:rsid w:val="00E66459"/>
    <w:rsid w:val="00E66FFA"/>
    <w:rsid w:val="00E6712E"/>
    <w:rsid w:val="00E67546"/>
    <w:rsid w:val="00E67760"/>
    <w:rsid w:val="00E67A66"/>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0923"/>
    <w:rsid w:val="00E8184D"/>
    <w:rsid w:val="00E818C9"/>
    <w:rsid w:val="00E818EE"/>
    <w:rsid w:val="00E818F5"/>
    <w:rsid w:val="00E81A2F"/>
    <w:rsid w:val="00E81D34"/>
    <w:rsid w:val="00E81DFE"/>
    <w:rsid w:val="00E81EF7"/>
    <w:rsid w:val="00E82AC1"/>
    <w:rsid w:val="00E82DBB"/>
    <w:rsid w:val="00E8329F"/>
    <w:rsid w:val="00E83317"/>
    <w:rsid w:val="00E838D8"/>
    <w:rsid w:val="00E8487B"/>
    <w:rsid w:val="00E851E4"/>
    <w:rsid w:val="00E858A7"/>
    <w:rsid w:val="00E85A2A"/>
    <w:rsid w:val="00E86B8E"/>
    <w:rsid w:val="00E86E42"/>
    <w:rsid w:val="00E874D2"/>
    <w:rsid w:val="00E87EEA"/>
    <w:rsid w:val="00E9010F"/>
    <w:rsid w:val="00E90F96"/>
    <w:rsid w:val="00E90FB8"/>
    <w:rsid w:val="00E91CBE"/>
    <w:rsid w:val="00E9257D"/>
    <w:rsid w:val="00E92700"/>
    <w:rsid w:val="00E92C18"/>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5FB1"/>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366"/>
    <w:rsid w:val="00ED2631"/>
    <w:rsid w:val="00ED288D"/>
    <w:rsid w:val="00ED2A3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1E"/>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4E89"/>
    <w:rsid w:val="00F05802"/>
    <w:rsid w:val="00F0624B"/>
    <w:rsid w:val="00F0682D"/>
    <w:rsid w:val="00F10CBC"/>
    <w:rsid w:val="00F10F4B"/>
    <w:rsid w:val="00F113B2"/>
    <w:rsid w:val="00F123E3"/>
    <w:rsid w:val="00F12556"/>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9A7"/>
    <w:rsid w:val="00F42ADA"/>
    <w:rsid w:val="00F42C97"/>
    <w:rsid w:val="00F43C6D"/>
    <w:rsid w:val="00F44CCA"/>
    <w:rsid w:val="00F45267"/>
    <w:rsid w:val="00F45365"/>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17FD"/>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8B7"/>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5F4"/>
    <w:rsid w:val="00F80675"/>
    <w:rsid w:val="00F80973"/>
    <w:rsid w:val="00F813D3"/>
    <w:rsid w:val="00F8176B"/>
    <w:rsid w:val="00F822C8"/>
    <w:rsid w:val="00F82719"/>
    <w:rsid w:val="00F82737"/>
    <w:rsid w:val="00F8275C"/>
    <w:rsid w:val="00F8299C"/>
    <w:rsid w:val="00F82A91"/>
    <w:rsid w:val="00F82BD8"/>
    <w:rsid w:val="00F82DCA"/>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955"/>
    <w:rsid w:val="00F94ABF"/>
    <w:rsid w:val="00F94D3E"/>
    <w:rsid w:val="00F94EA5"/>
    <w:rsid w:val="00F95390"/>
    <w:rsid w:val="00F9556B"/>
    <w:rsid w:val="00F958D5"/>
    <w:rsid w:val="00F960F8"/>
    <w:rsid w:val="00F97F29"/>
    <w:rsid w:val="00F97F2A"/>
    <w:rsid w:val="00FA08E8"/>
    <w:rsid w:val="00FA0A6E"/>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7BF"/>
    <w:rsid w:val="00FB4DA4"/>
    <w:rsid w:val="00FB4F56"/>
    <w:rsid w:val="00FB579C"/>
    <w:rsid w:val="00FB5969"/>
    <w:rsid w:val="00FB685F"/>
    <w:rsid w:val="00FB70CC"/>
    <w:rsid w:val="00FB7201"/>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D7BA7"/>
    <w:rsid w:val="00FE0D40"/>
    <w:rsid w:val="00FE0F50"/>
    <w:rsid w:val="00FE1994"/>
    <w:rsid w:val="00FE2341"/>
    <w:rsid w:val="00FE282E"/>
    <w:rsid w:val="00FE29EB"/>
    <w:rsid w:val="00FE2FD2"/>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24558"/>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24558"/>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77944641">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8999082">
      <w:bodyDiv w:val="1"/>
      <w:marLeft w:val="0"/>
      <w:marRight w:val="0"/>
      <w:marTop w:val="0"/>
      <w:marBottom w:val="0"/>
      <w:divBdr>
        <w:top w:val="none" w:sz="0" w:space="0" w:color="auto"/>
        <w:left w:val="none" w:sz="0" w:space="0" w:color="auto"/>
        <w:bottom w:val="none" w:sz="0" w:space="0" w:color="auto"/>
        <w:right w:val="none" w:sz="0" w:space="0" w:color="auto"/>
      </w:divBdr>
      <w:divsChild>
        <w:div w:id="115490017">
          <w:marLeft w:val="3067"/>
          <w:marRight w:val="0"/>
          <w:marTop w:val="120"/>
          <w:marBottom w:val="120"/>
          <w:divBdr>
            <w:top w:val="none" w:sz="0" w:space="0" w:color="auto"/>
            <w:left w:val="none" w:sz="0" w:space="0" w:color="auto"/>
            <w:bottom w:val="none" w:sz="0" w:space="0" w:color="auto"/>
            <w:right w:val="none" w:sz="0" w:space="0" w:color="auto"/>
          </w:divBdr>
        </w:div>
        <w:div w:id="916940461">
          <w:marLeft w:val="2606"/>
          <w:marRight w:val="0"/>
          <w:marTop w:val="120"/>
          <w:marBottom w:val="12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9981783">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35475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4513966">
      <w:bodyDiv w:val="1"/>
      <w:marLeft w:val="0"/>
      <w:marRight w:val="0"/>
      <w:marTop w:val="0"/>
      <w:marBottom w:val="0"/>
      <w:divBdr>
        <w:top w:val="none" w:sz="0" w:space="0" w:color="auto"/>
        <w:left w:val="none" w:sz="0" w:space="0" w:color="auto"/>
        <w:bottom w:val="none" w:sz="0" w:space="0" w:color="auto"/>
        <w:right w:val="none" w:sz="0" w:space="0" w:color="auto"/>
      </w:divBdr>
      <w:divsChild>
        <w:div w:id="362562683">
          <w:marLeft w:val="1080"/>
          <w:marRight w:val="0"/>
          <w:marTop w:val="100"/>
          <w:marBottom w:val="0"/>
          <w:divBdr>
            <w:top w:val="none" w:sz="0" w:space="0" w:color="auto"/>
            <w:left w:val="none" w:sz="0" w:space="0" w:color="auto"/>
            <w:bottom w:val="none" w:sz="0" w:space="0" w:color="auto"/>
            <w:right w:val="none" w:sz="0" w:space="0" w:color="auto"/>
          </w:divBdr>
        </w:div>
        <w:div w:id="655500719">
          <w:marLeft w:val="1800"/>
          <w:marRight w:val="0"/>
          <w:marTop w:val="100"/>
          <w:marBottom w:val="0"/>
          <w:divBdr>
            <w:top w:val="none" w:sz="0" w:space="0" w:color="auto"/>
            <w:left w:val="none" w:sz="0" w:space="0" w:color="auto"/>
            <w:bottom w:val="none" w:sz="0" w:space="0" w:color="auto"/>
            <w:right w:val="none" w:sz="0" w:space="0" w:color="auto"/>
          </w:divBdr>
        </w:div>
        <w:div w:id="701905602">
          <w:marLeft w:val="1080"/>
          <w:marRight w:val="0"/>
          <w:marTop w:val="100"/>
          <w:marBottom w:val="0"/>
          <w:divBdr>
            <w:top w:val="none" w:sz="0" w:space="0" w:color="auto"/>
            <w:left w:val="none" w:sz="0" w:space="0" w:color="auto"/>
            <w:bottom w:val="none" w:sz="0" w:space="0" w:color="auto"/>
            <w:right w:val="none" w:sz="0" w:space="0" w:color="auto"/>
          </w:divBdr>
        </w:div>
        <w:div w:id="2017729333">
          <w:marLeft w:val="1800"/>
          <w:marRight w:val="0"/>
          <w:marTop w:val="100"/>
          <w:marBottom w:val="0"/>
          <w:divBdr>
            <w:top w:val="none" w:sz="0" w:space="0" w:color="auto"/>
            <w:left w:val="none" w:sz="0" w:space="0" w:color="auto"/>
            <w:bottom w:val="none" w:sz="0" w:space="0" w:color="auto"/>
            <w:right w:val="none" w:sz="0" w:space="0" w:color="auto"/>
          </w:divBdr>
        </w:div>
      </w:divsChild>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5496974">
      <w:bodyDiv w:val="1"/>
      <w:marLeft w:val="0"/>
      <w:marRight w:val="0"/>
      <w:marTop w:val="0"/>
      <w:marBottom w:val="0"/>
      <w:divBdr>
        <w:top w:val="none" w:sz="0" w:space="0" w:color="auto"/>
        <w:left w:val="none" w:sz="0" w:space="0" w:color="auto"/>
        <w:bottom w:val="none" w:sz="0" w:space="0" w:color="auto"/>
        <w:right w:val="none" w:sz="0" w:space="0" w:color="auto"/>
      </w:divBdr>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6477388">
      <w:bodyDiv w:val="1"/>
      <w:marLeft w:val="0"/>
      <w:marRight w:val="0"/>
      <w:marTop w:val="0"/>
      <w:marBottom w:val="0"/>
      <w:divBdr>
        <w:top w:val="none" w:sz="0" w:space="0" w:color="auto"/>
        <w:left w:val="none" w:sz="0" w:space="0" w:color="auto"/>
        <w:bottom w:val="none" w:sz="0" w:space="0" w:color="auto"/>
        <w:right w:val="none" w:sz="0" w:space="0" w:color="auto"/>
      </w:divBdr>
    </w:div>
    <w:div w:id="1911040041">
      <w:bodyDiv w:val="1"/>
      <w:marLeft w:val="0"/>
      <w:marRight w:val="0"/>
      <w:marTop w:val="0"/>
      <w:marBottom w:val="0"/>
      <w:divBdr>
        <w:top w:val="none" w:sz="0" w:space="0" w:color="auto"/>
        <w:left w:val="none" w:sz="0" w:space="0" w:color="auto"/>
        <w:bottom w:val="none" w:sz="0" w:space="0" w:color="auto"/>
        <w:right w:val="none" w:sz="0" w:space="0" w:color="auto"/>
      </w:divBdr>
      <w:divsChild>
        <w:div w:id="1854226643">
          <w:marLeft w:val="360"/>
          <w:marRight w:val="0"/>
          <w:marTop w:val="120"/>
          <w:marBottom w:val="0"/>
          <w:divBdr>
            <w:top w:val="none" w:sz="0" w:space="0" w:color="auto"/>
            <w:left w:val="none" w:sz="0" w:space="0" w:color="auto"/>
            <w:bottom w:val="none" w:sz="0" w:space="0" w:color="auto"/>
            <w:right w:val="none" w:sz="0" w:space="0" w:color="auto"/>
          </w:divBdr>
        </w:div>
        <w:div w:id="2101754003">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mailto:3GPPLiaison@etsi.org" TargetMode="External"/><Relationship Id="rId2" Type="http://schemas.openxmlformats.org/officeDocument/2006/relationships/numbering" Target="numbering.xml"/><Relationship Id="rId16" Type="http://schemas.openxmlformats.org/officeDocument/2006/relationships/hyperlink" Target="mailto:3GPPLiaison@etsi.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cid:image001.jpg@01DAA234.86F9D51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41997-BCE3-4D7F-AD83-4F633F8D8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3182</Words>
  <Characters>18144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2007-08-29T03:45:00Z</cp:lastPrinted>
  <dcterms:created xsi:type="dcterms:W3CDTF">2024-05-10T02:39:00Z</dcterms:created>
  <dcterms:modified xsi:type="dcterms:W3CDTF">2024-05-10T06:31:00Z</dcterms:modified>
</cp:coreProperties>
</file>